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37F" w:rsidRPr="00F1437F" w:rsidRDefault="002D5C86" w:rsidP="00F14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F1437F" w:rsidRPr="00F1437F" w:rsidRDefault="002D5C86" w:rsidP="00F14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«Огузерская средняя общеобразовательная школа</w:t>
      </w:r>
      <w:r w:rsidR="00F1437F" w:rsidRPr="00F14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1437F" w:rsidRPr="00F1437F" w:rsidRDefault="00F1437F" w:rsidP="00F1437F">
      <w:pPr>
        <w:pStyle w:val="a3"/>
        <w:rPr>
          <w:rFonts w:ascii="Times New Roman" w:hAnsi="Times New Roman"/>
          <w:b/>
          <w:sz w:val="28"/>
          <w:szCs w:val="28"/>
        </w:rPr>
      </w:pPr>
    </w:p>
    <w:p w:rsidR="00F1437F" w:rsidRDefault="00F1437F" w:rsidP="00F1437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37F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F1437F" w:rsidRDefault="00F1437F" w:rsidP="00F1437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437F" w:rsidRDefault="00F1437F" w:rsidP="00F1437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904" w:rsidRPr="00F1437F" w:rsidRDefault="002D5C86" w:rsidP="002D5C8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Без срока давности:</w:t>
      </w:r>
      <w:r w:rsidR="00F1437F" w:rsidRPr="00F143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направлен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ие: «Угон мирных жителей СССР на                             принудительные работы в Германию-как акт геноцида</w:t>
      </w:r>
      <w:r w:rsidR="00F1437F" w:rsidRPr="00F143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4A0904" w:rsidRDefault="004A0904" w:rsidP="0052738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904" w:rsidRDefault="00F1437F" w:rsidP="0052738E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  <w:r w:rsidR="002D5C86">
        <w:rPr>
          <w:rFonts w:ascii="Times New Roman" w:hAnsi="Times New Roman" w:cs="Times New Roman"/>
          <w:b/>
          <w:sz w:val="36"/>
          <w:szCs w:val="36"/>
        </w:rPr>
        <w:t xml:space="preserve">                             </w:t>
      </w:r>
      <w:r w:rsidRPr="00F1437F">
        <w:rPr>
          <w:rFonts w:ascii="Times New Roman" w:hAnsi="Times New Roman" w:cs="Times New Roman"/>
          <w:b/>
          <w:sz w:val="36"/>
          <w:szCs w:val="36"/>
        </w:rPr>
        <w:t>Тема</w:t>
      </w:r>
      <w:r w:rsidRPr="00F1437F">
        <w:rPr>
          <w:rFonts w:ascii="Times New Roman" w:hAnsi="Times New Roman" w:cs="Times New Roman"/>
          <w:sz w:val="36"/>
          <w:szCs w:val="36"/>
        </w:rPr>
        <w:t xml:space="preserve">: </w:t>
      </w:r>
      <w:r w:rsidRPr="00F1437F">
        <w:rPr>
          <w:rFonts w:ascii="Times New Roman" w:hAnsi="Times New Roman" w:cs="Times New Roman"/>
          <w:b/>
          <w:sz w:val="36"/>
          <w:szCs w:val="36"/>
        </w:rPr>
        <w:t>«</w:t>
      </w:r>
      <w:r w:rsidR="002D5C86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Нельзя забыть</w:t>
      </w:r>
      <w:r w:rsidRPr="00F1437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2D5C86" w:rsidRDefault="002D5C86" w:rsidP="0052738E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D5C86" w:rsidRDefault="002D5C86" w:rsidP="0052738E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2D5C86" w:rsidRPr="002D5C86" w:rsidRDefault="00EB7069" w:rsidP="00EB7069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Автор: </w:t>
      </w:r>
    </w:p>
    <w:p w:rsidR="002D5C86" w:rsidRDefault="002D5C86" w:rsidP="002D5C86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Садыков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Юнус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2D5C86" w:rsidRDefault="002D5C86" w:rsidP="002D5C86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ученик 8 класса</w:t>
      </w:r>
    </w:p>
    <w:p w:rsidR="002D5C86" w:rsidRDefault="002D5C86" w:rsidP="002D5C86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МКОУ « Огузерская СОШ»</w:t>
      </w:r>
    </w:p>
    <w:p w:rsidR="002D5C86" w:rsidRDefault="002D5C86" w:rsidP="002D5C86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Руководитель:</w:t>
      </w:r>
    </w:p>
    <w:p w:rsidR="002D5C86" w:rsidRDefault="002D5C86" w:rsidP="002D5C86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Рамазанова Г.Ю.</w:t>
      </w:r>
    </w:p>
    <w:p w:rsidR="002D5C86" w:rsidRDefault="002D5C86" w:rsidP="002D5C86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5C86" w:rsidRDefault="002D5C86" w:rsidP="002D5C86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5C86" w:rsidRDefault="002D5C86" w:rsidP="002D5C86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D5C86" w:rsidRDefault="002D5C86" w:rsidP="002D5C86">
      <w:pPr>
        <w:spacing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D537F" w:rsidRDefault="00F1437F" w:rsidP="00C45EB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45EB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B3542">
        <w:rPr>
          <w:rFonts w:ascii="Times New Roman" w:hAnsi="Times New Roman"/>
          <w:sz w:val="28"/>
          <w:szCs w:val="28"/>
        </w:rPr>
        <w:t xml:space="preserve">                             </w:t>
      </w:r>
      <w:r w:rsidR="00C45EB8">
        <w:rPr>
          <w:rFonts w:ascii="Times New Roman" w:hAnsi="Times New Roman"/>
          <w:sz w:val="28"/>
          <w:szCs w:val="28"/>
        </w:rPr>
        <w:t xml:space="preserve">    </w:t>
      </w:r>
    </w:p>
    <w:p w:rsidR="00EB7069" w:rsidRDefault="00EB7069" w:rsidP="00C45EB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B7069" w:rsidRPr="00C45EB8" w:rsidRDefault="00EB7069" w:rsidP="00C45E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07A1" w:rsidRPr="008D537F" w:rsidRDefault="008D537F" w:rsidP="0052738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</w:t>
      </w:r>
      <w:r w:rsidR="00C45EB8">
        <w:rPr>
          <w:rFonts w:ascii="Times New Roman" w:hAnsi="Times New Roman" w:cs="Times New Roman"/>
          <w:b/>
          <w:sz w:val="28"/>
          <w:szCs w:val="24"/>
        </w:rPr>
        <w:t xml:space="preserve">                                  </w:t>
      </w:r>
    </w:p>
    <w:p w:rsidR="00BE07A1" w:rsidRPr="00D40F32" w:rsidRDefault="00DF6D07" w:rsidP="005273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</w:t>
      </w:r>
      <w:r w:rsidR="00CD3A3E" w:rsidRPr="00D40F32">
        <w:rPr>
          <w:rFonts w:ascii="Times New Roman" w:hAnsi="Times New Roman" w:cs="Times New Roman"/>
          <w:sz w:val="24"/>
          <w:szCs w:val="24"/>
        </w:rPr>
        <w:t xml:space="preserve">    </w:t>
      </w:r>
      <w:r w:rsidR="00BE07A1" w:rsidRPr="00D40F32">
        <w:rPr>
          <w:rFonts w:ascii="Times New Roman" w:hAnsi="Times New Roman" w:cs="Times New Roman"/>
          <w:b/>
          <w:sz w:val="24"/>
          <w:szCs w:val="24"/>
        </w:rPr>
        <w:t>Оглавление:</w:t>
      </w:r>
    </w:p>
    <w:p w:rsidR="00BE07A1" w:rsidRPr="00D40F32" w:rsidRDefault="00BE07A1" w:rsidP="0052738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0F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52738E" w:rsidRPr="00D40F3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40F32">
        <w:rPr>
          <w:rFonts w:ascii="Times New Roman" w:hAnsi="Times New Roman" w:cs="Times New Roman"/>
          <w:sz w:val="24"/>
          <w:szCs w:val="24"/>
        </w:rPr>
        <w:t>Стр.</w:t>
      </w:r>
    </w:p>
    <w:p w:rsidR="00BE07A1" w:rsidRPr="00D40F32" w:rsidRDefault="00BE07A1" w:rsidP="005273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F32">
        <w:rPr>
          <w:rFonts w:ascii="Times New Roman" w:hAnsi="Times New Roman" w:cs="Times New Roman"/>
          <w:sz w:val="24"/>
          <w:szCs w:val="24"/>
        </w:rPr>
        <w:t xml:space="preserve">        Введение                                </w:t>
      </w:r>
      <w:r w:rsidR="0052738E" w:rsidRPr="00D40F3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40F3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……………………………………………..</w:t>
      </w:r>
      <w:r w:rsidR="00DF6D0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E188F">
        <w:rPr>
          <w:rFonts w:ascii="Times New Roman" w:hAnsi="Times New Roman" w:cs="Times New Roman"/>
          <w:sz w:val="24"/>
          <w:szCs w:val="24"/>
        </w:rPr>
        <w:t>3</w:t>
      </w:r>
      <w:r w:rsidRPr="00D40F32">
        <w:rPr>
          <w:rFonts w:ascii="Times New Roman" w:hAnsi="Times New Roman" w:cs="Times New Roman"/>
          <w:sz w:val="24"/>
          <w:szCs w:val="24"/>
        </w:rPr>
        <w:t xml:space="preserve">      </w:t>
      </w:r>
      <w:r w:rsidR="00C45EB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BE07A1" w:rsidRPr="00D40F32" w:rsidRDefault="00BE07A1" w:rsidP="005273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F32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   </w:t>
      </w:r>
      <w:r w:rsidR="00F4177B" w:rsidRPr="00D40F32">
        <w:rPr>
          <w:rFonts w:ascii="Times New Roman" w:eastAsia="MS Mincho" w:hAnsi="Times New Roman" w:cs="Times New Roman"/>
          <w:bCs/>
          <w:sz w:val="24"/>
          <w:szCs w:val="24"/>
          <w:shd w:val="clear" w:color="auto" w:fill="FFFFFF" w:themeFill="background1"/>
        </w:rPr>
        <w:t>1</w:t>
      </w:r>
      <w:r w:rsidR="005E188F">
        <w:rPr>
          <w:rFonts w:ascii="Times New Roman" w:eastAsia="MS Mincho" w:hAnsi="Times New Roman" w:cs="Times New Roman"/>
          <w:bCs/>
          <w:sz w:val="24"/>
          <w:szCs w:val="24"/>
          <w:shd w:val="clear" w:color="auto" w:fill="FFFFFF" w:themeFill="background1"/>
        </w:rPr>
        <w:t xml:space="preserve"> </w:t>
      </w:r>
      <w:r w:rsidR="00C45EB8">
        <w:rPr>
          <w:rFonts w:ascii="Times New Roman" w:hAnsi="Times New Roman" w:cs="Times New Roman"/>
          <w:sz w:val="24"/>
          <w:szCs w:val="24"/>
        </w:rPr>
        <w:t>Глава. Геноцид: понятия и факты</w:t>
      </w:r>
      <w:r w:rsidR="0052738E" w:rsidRPr="00D40F32">
        <w:rPr>
          <w:rFonts w:ascii="Times New Roman" w:hAnsi="Times New Roman" w:cs="Times New Roman"/>
          <w:sz w:val="24"/>
          <w:szCs w:val="24"/>
        </w:rPr>
        <w:t xml:space="preserve">           .</w:t>
      </w:r>
      <w:r w:rsidRPr="00D40F3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</w:t>
      </w:r>
      <w:r w:rsidR="00DF6D0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E188F">
        <w:rPr>
          <w:rFonts w:ascii="Times New Roman" w:hAnsi="Times New Roman" w:cs="Times New Roman"/>
          <w:sz w:val="24"/>
          <w:szCs w:val="24"/>
        </w:rPr>
        <w:t>7</w:t>
      </w:r>
    </w:p>
    <w:p w:rsidR="00BE07A1" w:rsidRPr="00D40F32" w:rsidRDefault="00BE07A1" w:rsidP="005273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F32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   </w:t>
      </w:r>
      <w:r w:rsidR="00F4177B" w:rsidRPr="00D40F32">
        <w:rPr>
          <w:rFonts w:ascii="Times New Roman" w:eastAsia="MS Mincho" w:hAnsi="Times New Roman" w:cs="Times New Roman"/>
          <w:bCs/>
          <w:sz w:val="24"/>
          <w:szCs w:val="24"/>
          <w:shd w:val="clear" w:color="auto" w:fill="FFFFFF" w:themeFill="background1"/>
        </w:rPr>
        <w:t>2</w:t>
      </w:r>
      <w:r w:rsidR="005E188F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</w:t>
      </w:r>
      <w:r w:rsidR="00F4177B" w:rsidRPr="00D40F32">
        <w:rPr>
          <w:rFonts w:ascii="Times New Roman" w:hAnsi="Times New Roman" w:cs="Times New Roman"/>
          <w:sz w:val="24"/>
          <w:szCs w:val="24"/>
        </w:rPr>
        <w:t xml:space="preserve">Глава. </w:t>
      </w:r>
      <w:r w:rsidR="00C45EB8">
        <w:rPr>
          <w:rFonts w:ascii="Times New Roman" w:hAnsi="Times New Roman" w:cs="Times New Roman"/>
          <w:sz w:val="24"/>
          <w:szCs w:val="24"/>
        </w:rPr>
        <w:t>Наши земляки</w:t>
      </w:r>
      <w:r w:rsidR="00F4177B" w:rsidRPr="00D40F32">
        <w:rPr>
          <w:rFonts w:ascii="Times New Roman" w:hAnsi="Times New Roman" w:cs="Times New Roman"/>
          <w:sz w:val="24"/>
          <w:szCs w:val="24"/>
        </w:rPr>
        <w:t xml:space="preserve">    </w:t>
      </w:r>
      <w:r w:rsidR="0052738E" w:rsidRPr="00D40F32">
        <w:rPr>
          <w:rFonts w:ascii="Times New Roman" w:hAnsi="Times New Roman" w:cs="Times New Roman"/>
          <w:sz w:val="24"/>
          <w:szCs w:val="24"/>
        </w:rPr>
        <w:t xml:space="preserve"> </w:t>
      </w:r>
      <w:r w:rsidR="00B22CF4">
        <w:rPr>
          <w:rFonts w:ascii="Times New Roman" w:hAnsi="Times New Roman" w:cs="Times New Roman"/>
          <w:sz w:val="24"/>
          <w:szCs w:val="24"/>
        </w:rPr>
        <w:t xml:space="preserve">       </w:t>
      </w:r>
      <w:r w:rsidR="0052738E" w:rsidRPr="00D40F3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22CF4">
        <w:rPr>
          <w:rFonts w:ascii="Times New Roman" w:hAnsi="Times New Roman" w:cs="Times New Roman"/>
          <w:sz w:val="24"/>
          <w:szCs w:val="24"/>
        </w:rPr>
        <w:t xml:space="preserve">    </w:t>
      </w:r>
      <w:r w:rsidR="005E188F">
        <w:rPr>
          <w:rFonts w:ascii="Times New Roman" w:hAnsi="Times New Roman" w:cs="Times New Roman"/>
          <w:sz w:val="24"/>
          <w:szCs w:val="24"/>
        </w:rPr>
        <w:t xml:space="preserve"> </w:t>
      </w:r>
      <w:r w:rsidR="0052738E" w:rsidRPr="00D40F32">
        <w:rPr>
          <w:rFonts w:ascii="Times New Roman" w:hAnsi="Times New Roman" w:cs="Times New Roman"/>
          <w:sz w:val="24"/>
          <w:szCs w:val="24"/>
        </w:rPr>
        <w:t xml:space="preserve">     .</w:t>
      </w:r>
      <w:r w:rsidR="00F4177B" w:rsidRPr="00D40F32">
        <w:rPr>
          <w:rFonts w:ascii="Times New Roman" w:hAnsi="Times New Roman" w:cs="Times New Roman"/>
          <w:sz w:val="24"/>
          <w:szCs w:val="24"/>
        </w:rPr>
        <w:t xml:space="preserve"> </w:t>
      </w:r>
      <w:r w:rsidRPr="00D40F32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 w:rsidR="005E188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45EB8">
        <w:rPr>
          <w:rFonts w:ascii="Times New Roman" w:hAnsi="Times New Roman" w:cs="Times New Roman"/>
          <w:sz w:val="24"/>
          <w:szCs w:val="24"/>
        </w:rPr>
        <w:t xml:space="preserve">   </w:t>
      </w:r>
      <w:r w:rsidR="00DF6D07">
        <w:rPr>
          <w:rFonts w:ascii="Times New Roman" w:hAnsi="Times New Roman" w:cs="Times New Roman"/>
          <w:sz w:val="24"/>
          <w:szCs w:val="24"/>
        </w:rPr>
        <w:t xml:space="preserve">        1</w:t>
      </w:r>
      <w:r w:rsidR="005E188F">
        <w:rPr>
          <w:rFonts w:ascii="Times New Roman" w:hAnsi="Times New Roman" w:cs="Times New Roman"/>
          <w:sz w:val="24"/>
          <w:szCs w:val="24"/>
        </w:rPr>
        <w:t>1</w:t>
      </w:r>
    </w:p>
    <w:p w:rsidR="00BE07A1" w:rsidRPr="00D40F32" w:rsidRDefault="0052738E" w:rsidP="005E18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F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5E1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Заключение    </w:t>
      </w:r>
      <w:r w:rsidRPr="00D40F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</w:t>
      </w:r>
      <w:r w:rsidR="005E1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…………. ………..  </w:t>
      </w:r>
      <w:r w:rsidR="00DF6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5E1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DF6D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BE07A1" w:rsidRPr="00D40F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Список литературы            </w:t>
      </w:r>
      <w:r w:rsidRPr="00D4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DF6D0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</w:t>
      </w:r>
      <w:r w:rsidRPr="00D4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F6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16</w:t>
      </w:r>
      <w:r w:rsidR="00BE07A1" w:rsidRPr="00D40F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Приложения                                          </w:t>
      </w:r>
      <w:r w:rsidR="00F4177B" w:rsidRPr="00D4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BE07A1" w:rsidRPr="00D40F32" w:rsidRDefault="00BE07A1" w:rsidP="005273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7A1" w:rsidRPr="00D40F32" w:rsidRDefault="00BE07A1" w:rsidP="0052738E">
      <w:pPr>
        <w:pStyle w:val="a3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E07A1" w:rsidRPr="00D40F32" w:rsidRDefault="00BE07A1" w:rsidP="00527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40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D40F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</w:p>
    <w:p w:rsidR="00BE07A1" w:rsidRPr="00D40F32" w:rsidRDefault="00BE07A1" w:rsidP="00527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07A1" w:rsidRPr="00D40F32" w:rsidRDefault="00BE07A1" w:rsidP="00527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07A1" w:rsidRPr="00D40F32" w:rsidRDefault="00BE07A1" w:rsidP="00527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07A1" w:rsidRPr="00D40F32" w:rsidRDefault="00BE07A1" w:rsidP="00527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07A1" w:rsidRPr="00D40F32" w:rsidRDefault="00BE07A1" w:rsidP="00527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07A1" w:rsidRPr="00D40F32" w:rsidRDefault="00BE07A1" w:rsidP="00527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07A1" w:rsidRPr="00D40F32" w:rsidRDefault="00BE07A1" w:rsidP="00527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07A1" w:rsidRPr="00D40F32" w:rsidRDefault="00BE07A1" w:rsidP="00527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07A1" w:rsidRPr="00D40F32" w:rsidRDefault="00BE07A1" w:rsidP="00527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07A1" w:rsidRPr="00D40F32" w:rsidRDefault="00BE07A1" w:rsidP="00527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07A1" w:rsidRPr="00D40F32" w:rsidRDefault="00BE07A1" w:rsidP="00527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07A1" w:rsidRPr="00D40F32" w:rsidRDefault="00BE07A1" w:rsidP="00527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648C" w:rsidRDefault="0052738E" w:rsidP="005273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40F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</w:t>
      </w:r>
    </w:p>
    <w:p w:rsidR="00D0648C" w:rsidRDefault="00D0648C" w:rsidP="005273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45EB8" w:rsidRDefault="00C45EB8" w:rsidP="005273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45EB8" w:rsidRDefault="00C45EB8" w:rsidP="005273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0648C" w:rsidRDefault="00D0648C" w:rsidP="005273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22CF4" w:rsidRDefault="00B22CF4" w:rsidP="005273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E188F" w:rsidRDefault="005E188F" w:rsidP="005273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E188F" w:rsidRDefault="005E188F" w:rsidP="005273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E188F" w:rsidRDefault="005E188F" w:rsidP="005273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07A1" w:rsidRPr="00D8008E" w:rsidRDefault="00D0648C" w:rsidP="0052738E">
      <w:pPr>
        <w:spacing w:after="0" w:line="360" w:lineRule="auto"/>
        <w:rPr>
          <w:rFonts w:cs="Times New Roman"/>
          <w:b/>
          <w:sz w:val="24"/>
          <w:szCs w:val="24"/>
        </w:rPr>
      </w:pPr>
      <w:r w:rsidRPr="00D8008E">
        <w:rPr>
          <w:rFonts w:eastAsia="Times New Roman" w:cs="Times New Roman"/>
          <w:sz w:val="24"/>
          <w:szCs w:val="24"/>
          <w:lang w:val="kk-KZ" w:eastAsia="ru-RU"/>
        </w:rPr>
        <w:lastRenderedPageBreak/>
        <w:t xml:space="preserve">                                                                           </w:t>
      </w:r>
      <w:r w:rsidR="0052738E" w:rsidRPr="00D8008E">
        <w:rPr>
          <w:rFonts w:eastAsia="Times New Roman" w:cs="Times New Roman"/>
          <w:sz w:val="24"/>
          <w:szCs w:val="24"/>
          <w:lang w:val="kk-KZ" w:eastAsia="ru-RU"/>
        </w:rPr>
        <w:t xml:space="preserve"> </w:t>
      </w:r>
      <w:r w:rsidR="00BE07A1" w:rsidRPr="00D8008E">
        <w:rPr>
          <w:rFonts w:cs="Times New Roman"/>
          <w:b/>
          <w:sz w:val="24"/>
          <w:szCs w:val="24"/>
        </w:rPr>
        <w:t>ВВЕДЕНИЕ</w:t>
      </w:r>
    </w:p>
    <w:p w:rsidR="00BE07A1" w:rsidRPr="00D8008E" w:rsidRDefault="00D0648C" w:rsidP="00B22CF4">
      <w:pPr>
        <w:spacing w:after="0" w:line="360" w:lineRule="auto"/>
        <w:ind w:firstLine="709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b/>
          <w:sz w:val="24"/>
          <w:szCs w:val="24"/>
        </w:rPr>
        <w:t xml:space="preserve"> </w:t>
      </w:r>
      <w:r w:rsidR="00BE07A1" w:rsidRPr="00D8008E">
        <w:rPr>
          <w:rFonts w:cs="Times New Roman"/>
          <w:sz w:val="24"/>
          <w:szCs w:val="24"/>
        </w:rPr>
        <w:t xml:space="preserve">22 июня 1941 года, началась самая страшная и кровопролитная война в истории человечества, унёсшая жизни миллионов людей. Это событие оставило неизгладимый след в истории нашего народа, однако, свойство человеческой памяти таково, что многие события постепенно забываются.  </w:t>
      </w:r>
    </w:p>
    <w:p w:rsidR="00BE07A1" w:rsidRPr="00D8008E" w:rsidRDefault="00BE07A1" w:rsidP="00B22CF4">
      <w:pPr>
        <w:spacing w:after="0" w:line="360" w:lineRule="auto"/>
        <w:ind w:firstLine="708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t xml:space="preserve">Нам, родившимся в начале 21 века трудно представить, прочувствовать все тяготы и страдания тех военных лет. Но знать об этих событиях мы должны. </w:t>
      </w:r>
    </w:p>
    <w:p w:rsidR="00BE07A1" w:rsidRPr="00D8008E" w:rsidRDefault="00BE07A1" w:rsidP="00B22CF4">
      <w:pPr>
        <w:spacing w:line="360" w:lineRule="auto"/>
        <w:ind w:firstLine="709"/>
        <w:jc w:val="both"/>
        <w:rPr>
          <w:rFonts w:cs="Times New Roman"/>
          <w:sz w:val="24"/>
          <w:szCs w:val="24"/>
          <w:shd w:val="clear" w:color="auto" w:fill="FFFCF2"/>
        </w:rPr>
      </w:pPr>
      <w:r w:rsidRPr="00D8008E">
        <w:rPr>
          <w:rFonts w:cs="Times New Roman"/>
          <w:sz w:val="24"/>
          <w:szCs w:val="24"/>
        </w:rPr>
        <w:t>Мы живем в сложное, но интересное время, когда на многое начинаем смотреть по-иному, многое заново открываем и переоцениваем. В первую очередь это относится к нашему прошлому, которое мы, оказывается, знаем очень поверхностно. А этого нельзя допустить.</w:t>
      </w:r>
      <w:r w:rsidRPr="00D8008E">
        <w:rPr>
          <w:rFonts w:cs="Times New Roman"/>
          <w:sz w:val="24"/>
          <w:szCs w:val="24"/>
          <w:shd w:val="clear" w:color="auto" w:fill="FFFCF2"/>
        </w:rPr>
        <w:t xml:space="preserve"> </w:t>
      </w:r>
      <w:r w:rsidRPr="00D8008E">
        <w:rPr>
          <w:rFonts w:eastAsia="Times New Roman" w:cs="Times New Roman"/>
          <w:sz w:val="24"/>
          <w:szCs w:val="24"/>
          <w:lang w:eastAsia="ru-RU"/>
        </w:rPr>
        <w:t>Знание своей истории всегда было потребностью общества. Ведь, как известно, без знания и памяти прошлого нет будущего.</w:t>
      </w:r>
    </w:p>
    <w:p w:rsidR="00BE07A1" w:rsidRPr="00D8008E" w:rsidRDefault="00BE07A1" w:rsidP="00B22CF4">
      <w:pPr>
        <w:spacing w:after="0" w:line="360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D8008E">
        <w:rPr>
          <w:rFonts w:cs="Times New Roman"/>
          <w:sz w:val="24"/>
          <w:szCs w:val="24"/>
        </w:rPr>
        <w:t xml:space="preserve">   Дмитрий Сергеевич Лихачев в «Письме о памяти» написал: «...Память - преодоление времени, преодоление смерти. В этом величайшее нравственное значение памяти. «Беспамятный» - это, прежде всего, человек неблагодарный, безответственный, а следовательно, и не способный на до</w:t>
      </w:r>
      <w:r w:rsidR="009A0EB3">
        <w:rPr>
          <w:rFonts w:cs="Times New Roman"/>
          <w:sz w:val="24"/>
          <w:szCs w:val="24"/>
        </w:rPr>
        <w:t>брые, бескорыстные поступки»</w:t>
      </w:r>
      <w:proofErr w:type="gramStart"/>
      <w:r w:rsidR="009A0EB3">
        <w:rPr>
          <w:rFonts w:cs="Times New Roman"/>
          <w:sz w:val="24"/>
          <w:szCs w:val="24"/>
        </w:rPr>
        <w:t xml:space="preserve"> </w:t>
      </w:r>
      <w:r w:rsidRPr="00D8008E">
        <w:rPr>
          <w:rFonts w:cs="Times New Roman"/>
          <w:sz w:val="24"/>
          <w:szCs w:val="24"/>
        </w:rPr>
        <w:t>.</w:t>
      </w:r>
      <w:proofErr w:type="gramEnd"/>
      <w:r w:rsidRPr="00D8008E">
        <w:rPr>
          <w:rFonts w:cs="Times New Roman"/>
          <w:sz w:val="24"/>
          <w:szCs w:val="24"/>
        </w:rPr>
        <w:t xml:space="preserve"> Действительно, пока в человеке жива память, в нем будет жить стремление к благим деяниям, желание увековечить то, что дорого и близко его сердцу. Эту простую истину следует помнить. История страны начинается с истории родного края и находится в неразделимой связи с историей людей, проживающих в ней.</w:t>
      </w:r>
      <w:r w:rsidR="001D26C2">
        <w:rPr>
          <w:rFonts w:cs="Times New Roman"/>
          <w:sz w:val="24"/>
          <w:szCs w:val="24"/>
        </w:rPr>
        <w:t xml:space="preserve"> </w:t>
      </w:r>
      <w:r w:rsidRPr="00D8008E">
        <w:rPr>
          <w:rFonts w:cs="Times New Roman"/>
          <w:sz w:val="24"/>
          <w:szCs w:val="24"/>
        </w:rPr>
        <w:t>Только нужно не упустить момент и успеть расспросить, записать, изучить историю жизни  людей, которые уже недолго будут рядом с нами.</w:t>
      </w:r>
      <w:r w:rsidRPr="00D8008E">
        <w:rPr>
          <w:rFonts w:eastAsia="Times New Roman" w:cs="Times New Roman"/>
          <w:sz w:val="24"/>
          <w:szCs w:val="24"/>
          <w:lang w:eastAsia="ru-RU"/>
        </w:rPr>
        <w:t xml:space="preserve"> Поэтому мы решили выполнить исследовательскую работу </w:t>
      </w:r>
      <w:r w:rsidRPr="00D8008E">
        <w:rPr>
          <w:rFonts w:cs="Times New Roman"/>
          <w:b/>
          <w:sz w:val="24"/>
          <w:szCs w:val="24"/>
        </w:rPr>
        <w:t>«</w:t>
      </w:r>
      <w:r w:rsidR="00C45EB8" w:rsidRPr="00D8008E">
        <w:rPr>
          <w:rFonts w:eastAsia="Times New Roman" w:cs="Times New Roman"/>
          <w:b/>
          <w:color w:val="000000"/>
          <w:sz w:val="24"/>
          <w:szCs w:val="24"/>
          <w:lang w:eastAsia="ru-RU"/>
        </w:rPr>
        <w:t>Нельзя забыть</w:t>
      </w:r>
      <w:r w:rsidRPr="00D8008E">
        <w:rPr>
          <w:rFonts w:eastAsia="Times New Roman" w:cs="Times New Roman"/>
          <w:b/>
          <w:color w:val="000000"/>
          <w:sz w:val="24"/>
          <w:szCs w:val="24"/>
          <w:lang w:eastAsia="ru-RU"/>
        </w:rPr>
        <w:t>»</w:t>
      </w:r>
      <w:r w:rsidRPr="00D8008E">
        <w:rPr>
          <w:rFonts w:cs="Times New Roman"/>
          <w:b/>
          <w:sz w:val="24"/>
          <w:szCs w:val="24"/>
        </w:rPr>
        <w:t xml:space="preserve"> </w:t>
      </w:r>
      <w:r w:rsidRPr="00D8008E">
        <w:rPr>
          <w:rFonts w:eastAsia="Times New Roman" w:cs="Times New Roman"/>
          <w:sz w:val="24"/>
          <w:szCs w:val="24"/>
          <w:lang w:eastAsia="ru-RU"/>
        </w:rPr>
        <w:t>и провести систематизацию материала.</w:t>
      </w:r>
    </w:p>
    <w:p w:rsidR="006B118F" w:rsidRPr="00D8008E" w:rsidRDefault="00BE07A1" w:rsidP="00B22CF4">
      <w:pPr>
        <w:spacing w:before="30" w:after="30" w:line="360" w:lineRule="auto"/>
        <w:ind w:firstLine="851"/>
        <w:rPr>
          <w:rFonts w:eastAsia="Times New Roman" w:cstheme="minorHAnsi"/>
          <w:sz w:val="24"/>
          <w:szCs w:val="24"/>
          <w:lang w:eastAsia="ru-RU"/>
        </w:rPr>
      </w:pPr>
      <w:r w:rsidRPr="00D8008E">
        <w:rPr>
          <w:rFonts w:cs="Times New Roman"/>
          <w:b/>
          <w:bCs/>
          <w:sz w:val="24"/>
          <w:szCs w:val="24"/>
        </w:rPr>
        <w:t>Цель работы:</w:t>
      </w:r>
      <w:r w:rsidR="00C45EB8" w:rsidRPr="00D8008E">
        <w:rPr>
          <w:rFonts w:cs="Times New Roman"/>
          <w:bCs/>
          <w:sz w:val="24"/>
          <w:szCs w:val="24"/>
        </w:rPr>
        <w:t xml:space="preserve"> </w:t>
      </w:r>
      <w:r w:rsidR="006B118F" w:rsidRPr="00D8008E">
        <w:rPr>
          <w:rFonts w:eastAsia="Times New Roman" w:cstheme="minorHAnsi"/>
          <w:sz w:val="24"/>
          <w:szCs w:val="24"/>
          <w:lang w:eastAsia="ru-RU"/>
        </w:rPr>
        <w:t>Цель: изучение трагических страниц истории о Великой Отечественной войне на основе судеб земляков.; способствовать воспитанию духовно-нравственных и нравственн</w:t>
      </w:r>
      <w:proofErr w:type="gramStart"/>
      <w:r w:rsidR="006B118F" w:rsidRPr="00D8008E">
        <w:rPr>
          <w:rFonts w:eastAsia="Times New Roman" w:cstheme="minorHAnsi"/>
          <w:sz w:val="24"/>
          <w:szCs w:val="24"/>
          <w:lang w:eastAsia="ru-RU"/>
        </w:rPr>
        <w:t>о-</w:t>
      </w:r>
      <w:proofErr w:type="gramEnd"/>
      <w:r w:rsidR="006B118F" w:rsidRPr="00D8008E">
        <w:rPr>
          <w:rFonts w:eastAsia="Times New Roman" w:cstheme="minorHAnsi"/>
          <w:sz w:val="24"/>
          <w:szCs w:val="24"/>
          <w:lang w:eastAsia="ru-RU"/>
        </w:rPr>
        <w:t xml:space="preserve"> патриотических качеств личности; воспитывать ненависть к унижению человеческого достоинства, к всякому рода ущемлению прав человека, насилию; формировать и развивать культуру общения, уважительного отношения к другим.</w:t>
      </w:r>
    </w:p>
    <w:p w:rsidR="006B118F" w:rsidRPr="00D8008E" w:rsidRDefault="009A0EB3" w:rsidP="00B22CF4">
      <w:pPr>
        <w:spacing w:before="30" w:after="30" w:line="360" w:lineRule="auto"/>
        <w:ind w:firstLine="851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b/>
          <w:sz w:val="24"/>
          <w:szCs w:val="24"/>
          <w:lang w:eastAsia="ru-RU"/>
        </w:rPr>
        <w:t> </w:t>
      </w:r>
      <w:r w:rsidR="006B118F" w:rsidRPr="00D8008E">
        <w:rPr>
          <w:rFonts w:eastAsia="Times New Roman" w:cstheme="minorHAnsi"/>
          <w:b/>
          <w:sz w:val="24"/>
          <w:szCs w:val="24"/>
          <w:lang w:eastAsia="ru-RU"/>
        </w:rPr>
        <w:t>Задачи</w:t>
      </w:r>
      <w:r w:rsidR="006B118F" w:rsidRPr="00D8008E">
        <w:rPr>
          <w:rFonts w:eastAsia="Times New Roman" w:cstheme="minorHAnsi"/>
          <w:sz w:val="24"/>
          <w:szCs w:val="24"/>
          <w:lang w:eastAsia="ru-RU"/>
        </w:rPr>
        <w:t>:</w:t>
      </w:r>
    </w:p>
    <w:p w:rsidR="006B118F" w:rsidRPr="00D8008E" w:rsidRDefault="006B118F" w:rsidP="00B22CF4">
      <w:pPr>
        <w:spacing w:before="30" w:after="30" w:line="360" w:lineRule="auto"/>
        <w:rPr>
          <w:rFonts w:eastAsia="Times New Roman" w:cstheme="minorHAnsi"/>
          <w:sz w:val="24"/>
          <w:szCs w:val="24"/>
          <w:lang w:eastAsia="ru-RU"/>
        </w:rPr>
      </w:pPr>
      <w:r w:rsidRPr="00D8008E">
        <w:rPr>
          <w:rFonts w:eastAsia="Times New Roman" w:cstheme="minorHAnsi"/>
          <w:sz w:val="24"/>
          <w:szCs w:val="24"/>
          <w:lang w:eastAsia="ru-RU"/>
        </w:rPr>
        <w:t>- узнать больше о земляках-участниках войны;</w:t>
      </w:r>
    </w:p>
    <w:p w:rsidR="006B118F" w:rsidRPr="00D8008E" w:rsidRDefault="006B118F" w:rsidP="00B22CF4">
      <w:pPr>
        <w:spacing w:before="30" w:after="30" w:line="360" w:lineRule="auto"/>
        <w:rPr>
          <w:rFonts w:eastAsia="Times New Roman" w:cstheme="minorHAnsi"/>
          <w:sz w:val="24"/>
          <w:szCs w:val="24"/>
          <w:lang w:eastAsia="ru-RU"/>
        </w:rPr>
      </w:pPr>
      <w:r w:rsidRPr="00D8008E">
        <w:rPr>
          <w:rFonts w:eastAsia="Times New Roman" w:cstheme="minorHAnsi"/>
          <w:sz w:val="24"/>
          <w:szCs w:val="24"/>
          <w:lang w:eastAsia="ru-RU"/>
        </w:rPr>
        <w:t>- увидеть войну глазами тех, кто её пережил;</w:t>
      </w:r>
    </w:p>
    <w:p w:rsidR="006B118F" w:rsidRPr="00D8008E" w:rsidRDefault="006B118F" w:rsidP="00B22CF4">
      <w:pPr>
        <w:spacing w:before="30" w:after="30" w:line="360" w:lineRule="auto"/>
        <w:rPr>
          <w:rFonts w:eastAsia="Times New Roman" w:cstheme="minorHAnsi"/>
          <w:sz w:val="24"/>
          <w:szCs w:val="24"/>
          <w:lang w:eastAsia="ru-RU"/>
        </w:rPr>
      </w:pPr>
      <w:r w:rsidRPr="00D8008E">
        <w:rPr>
          <w:rFonts w:eastAsia="Times New Roman" w:cstheme="minorHAnsi"/>
          <w:sz w:val="24"/>
          <w:szCs w:val="24"/>
          <w:lang w:eastAsia="ru-RU"/>
        </w:rPr>
        <w:t>- изучить литературу по данной теме;</w:t>
      </w:r>
      <w:r w:rsidRPr="00D8008E">
        <w:rPr>
          <w:rFonts w:eastAsia="Times New Roman" w:cstheme="minorHAnsi"/>
          <w:sz w:val="24"/>
          <w:szCs w:val="24"/>
          <w:lang w:eastAsia="ru-RU"/>
        </w:rPr>
        <w:br/>
        <w:t>- систематизировать информацию, полученную из разных источников;</w:t>
      </w:r>
    </w:p>
    <w:p w:rsidR="00BE07A1" w:rsidRDefault="006B118F" w:rsidP="00B22CF4">
      <w:pPr>
        <w:spacing w:before="30" w:after="30" w:line="360" w:lineRule="auto"/>
        <w:rPr>
          <w:rFonts w:eastAsia="Times New Roman" w:cstheme="minorHAnsi"/>
          <w:sz w:val="24"/>
          <w:szCs w:val="24"/>
          <w:lang w:eastAsia="ru-RU"/>
        </w:rPr>
      </w:pPr>
      <w:r w:rsidRPr="00D8008E">
        <w:rPr>
          <w:rFonts w:eastAsia="Times New Roman" w:cstheme="minorHAnsi"/>
          <w:sz w:val="24"/>
          <w:szCs w:val="24"/>
          <w:lang w:eastAsia="ru-RU"/>
        </w:rPr>
        <w:t>- познакомить учащихся школы с результатами исследования;</w:t>
      </w:r>
      <w:r w:rsidRPr="00D8008E">
        <w:rPr>
          <w:rFonts w:eastAsia="Times New Roman" w:cstheme="minorHAnsi"/>
          <w:sz w:val="24"/>
          <w:szCs w:val="24"/>
          <w:lang w:eastAsia="ru-RU"/>
        </w:rPr>
        <w:br/>
        <w:t>- привлечь внимание молодого поколения к изучению истории родного края;</w:t>
      </w:r>
      <w:r w:rsidRPr="00D8008E">
        <w:rPr>
          <w:rFonts w:eastAsia="Times New Roman" w:cstheme="minorHAnsi"/>
          <w:sz w:val="24"/>
          <w:szCs w:val="24"/>
          <w:lang w:eastAsia="ru-RU"/>
        </w:rPr>
        <w:br/>
        <w:t>- подготовить материалы на школьный сайт об участниках войны.</w:t>
      </w:r>
    </w:p>
    <w:p w:rsidR="001D26C2" w:rsidRPr="00D8008E" w:rsidRDefault="001D26C2" w:rsidP="00B22CF4">
      <w:pPr>
        <w:spacing w:before="30" w:after="30" w:line="360" w:lineRule="auto"/>
        <w:rPr>
          <w:rFonts w:eastAsia="Times New Roman" w:cstheme="minorHAnsi"/>
          <w:sz w:val="24"/>
          <w:szCs w:val="24"/>
          <w:lang w:eastAsia="ru-RU"/>
        </w:rPr>
      </w:pPr>
    </w:p>
    <w:p w:rsidR="00BE07A1" w:rsidRPr="00D8008E" w:rsidRDefault="00BE07A1" w:rsidP="00B22CF4">
      <w:pPr>
        <w:spacing w:after="0" w:line="360" w:lineRule="auto"/>
        <w:ind w:firstLine="851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t xml:space="preserve"> </w:t>
      </w:r>
      <w:r w:rsidRPr="00D8008E">
        <w:rPr>
          <w:rFonts w:cs="Times New Roman"/>
          <w:b/>
          <w:sz w:val="24"/>
          <w:szCs w:val="24"/>
        </w:rPr>
        <w:t>Предмет исследования:</w:t>
      </w:r>
      <w:r w:rsidRPr="00D8008E">
        <w:rPr>
          <w:rFonts w:cs="Times New Roman"/>
          <w:sz w:val="24"/>
          <w:szCs w:val="24"/>
        </w:rPr>
        <w:t xml:space="preserve"> вклад наших односельчан в Великую Победу.</w:t>
      </w:r>
    </w:p>
    <w:p w:rsidR="00BE07A1" w:rsidRPr="00D8008E" w:rsidRDefault="00BE07A1" w:rsidP="00B22CF4">
      <w:pPr>
        <w:spacing w:after="0" w:line="360" w:lineRule="auto"/>
        <w:ind w:firstLine="993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b/>
          <w:sz w:val="24"/>
          <w:szCs w:val="24"/>
        </w:rPr>
        <w:lastRenderedPageBreak/>
        <w:t>Объект  исследования:</w:t>
      </w:r>
      <w:r w:rsidR="009A0EB3">
        <w:rPr>
          <w:rFonts w:cs="Times New Roman"/>
          <w:b/>
          <w:sz w:val="24"/>
          <w:szCs w:val="24"/>
        </w:rPr>
        <w:t xml:space="preserve"> </w:t>
      </w:r>
      <w:r w:rsidR="009A0EB3">
        <w:rPr>
          <w:rFonts w:cs="Times New Roman"/>
          <w:sz w:val="24"/>
          <w:szCs w:val="24"/>
        </w:rPr>
        <w:t>а</w:t>
      </w:r>
      <w:r w:rsidR="00C45EB8" w:rsidRPr="009A0EB3">
        <w:rPr>
          <w:rFonts w:cs="Times New Roman"/>
          <w:sz w:val="24"/>
          <w:szCs w:val="24"/>
        </w:rPr>
        <w:t>рхивные данные</w:t>
      </w:r>
      <w:r w:rsidR="009A0EB3">
        <w:rPr>
          <w:rFonts w:cs="Times New Roman"/>
          <w:sz w:val="24"/>
          <w:szCs w:val="24"/>
        </w:rPr>
        <w:t>, представленные на сайте «</w:t>
      </w:r>
      <w:r w:rsidR="00C45EB8" w:rsidRPr="00D8008E">
        <w:rPr>
          <w:rFonts w:cs="Times New Roman"/>
          <w:sz w:val="24"/>
          <w:szCs w:val="24"/>
        </w:rPr>
        <w:t>Без срока давности»;</w:t>
      </w:r>
      <w:r w:rsidR="009A0EB3">
        <w:rPr>
          <w:rFonts w:cs="Times New Roman"/>
          <w:sz w:val="24"/>
          <w:szCs w:val="24"/>
        </w:rPr>
        <w:t xml:space="preserve"> </w:t>
      </w:r>
      <w:r w:rsidRPr="00D8008E">
        <w:rPr>
          <w:rFonts w:cs="Times New Roman"/>
          <w:sz w:val="24"/>
          <w:szCs w:val="24"/>
        </w:rPr>
        <w:t xml:space="preserve">наши земляки </w:t>
      </w:r>
      <w:r w:rsidR="00C45EB8" w:rsidRPr="00D8008E">
        <w:rPr>
          <w:rFonts w:cs="Times New Roman"/>
          <w:sz w:val="24"/>
          <w:szCs w:val="24"/>
        </w:rPr>
        <w:t>– участники ВОВ.</w:t>
      </w:r>
    </w:p>
    <w:p w:rsidR="00BE07A1" w:rsidRPr="00D8008E" w:rsidRDefault="00BE07A1" w:rsidP="00B22CF4">
      <w:pPr>
        <w:spacing w:after="0" w:line="360" w:lineRule="auto"/>
        <w:ind w:left="360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bCs/>
          <w:i/>
          <w:iCs/>
          <w:sz w:val="24"/>
          <w:szCs w:val="24"/>
          <w:u w:val="single"/>
        </w:rPr>
        <w:t>Методы исследования:</w:t>
      </w:r>
      <w:r w:rsidRPr="00D8008E">
        <w:rPr>
          <w:rFonts w:cs="Times New Roman"/>
          <w:bCs/>
          <w:sz w:val="24"/>
          <w:szCs w:val="24"/>
        </w:rPr>
        <w:t xml:space="preserve"> теоретические и практические.</w:t>
      </w:r>
    </w:p>
    <w:p w:rsidR="00BE07A1" w:rsidRPr="00D8008E" w:rsidRDefault="00BE07A1" w:rsidP="00B22CF4">
      <w:pPr>
        <w:spacing w:after="0" w:line="360" w:lineRule="auto"/>
        <w:ind w:left="360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bCs/>
          <w:sz w:val="24"/>
          <w:szCs w:val="24"/>
          <w:lang w:val="en-US"/>
        </w:rPr>
        <w:t>I</w:t>
      </w:r>
      <w:r w:rsidRPr="00D8008E">
        <w:rPr>
          <w:rFonts w:cs="Times New Roman"/>
          <w:bCs/>
          <w:sz w:val="24"/>
          <w:szCs w:val="24"/>
        </w:rPr>
        <w:t>. Теоретические:</w:t>
      </w:r>
    </w:p>
    <w:p w:rsidR="00BE07A1" w:rsidRPr="00D8008E" w:rsidRDefault="00C45EB8" w:rsidP="00B22CF4">
      <w:pPr>
        <w:spacing w:after="0" w:line="360" w:lineRule="auto"/>
        <w:ind w:left="360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bCs/>
          <w:sz w:val="24"/>
          <w:szCs w:val="24"/>
        </w:rPr>
        <w:t>- изучение архивных данных</w:t>
      </w:r>
      <w:r w:rsidR="00BE07A1" w:rsidRPr="00D8008E">
        <w:rPr>
          <w:rFonts w:cs="Times New Roman"/>
          <w:bCs/>
          <w:sz w:val="24"/>
          <w:szCs w:val="24"/>
        </w:rPr>
        <w:t>, информационных источников, фотографий и документов;</w:t>
      </w:r>
    </w:p>
    <w:p w:rsidR="00BE07A1" w:rsidRPr="00D8008E" w:rsidRDefault="00BE07A1" w:rsidP="00B22CF4">
      <w:pPr>
        <w:spacing w:after="0" w:line="360" w:lineRule="auto"/>
        <w:ind w:left="360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bCs/>
          <w:sz w:val="24"/>
          <w:szCs w:val="24"/>
        </w:rPr>
        <w:t>- систематизация;</w:t>
      </w:r>
    </w:p>
    <w:p w:rsidR="00BE07A1" w:rsidRPr="00D8008E" w:rsidRDefault="00BE07A1" w:rsidP="00B22CF4">
      <w:pPr>
        <w:spacing w:after="0" w:line="360" w:lineRule="auto"/>
        <w:ind w:left="360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bCs/>
          <w:sz w:val="24"/>
          <w:szCs w:val="24"/>
        </w:rPr>
        <w:t>- обобщение.</w:t>
      </w:r>
    </w:p>
    <w:p w:rsidR="00BE07A1" w:rsidRPr="00D8008E" w:rsidRDefault="00BE07A1" w:rsidP="00B22CF4">
      <w:pPr>
        <w:spacing w:after="0" w:line="360" w:lineRule="auto"/>
        <w:ind w:left="360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bCs/>
          <w:sz w:val="24"/>
          <w:szCs w:val="24"/>
          <w:lang w:val="en-US"/>
        </w:rPr>
        <w:t>II</w:t>
      </w:r>
      <w:r w:rsidRPr="00D8008E">
        <w:rPr>
          <w:rFonts w:cs="Times New Roman"/>
          <w:bCs/>
          <w:sz w:val="24"/>
          <w:szCs w:val="24"/>
        </w:rPr>
        <w:t>. Практические:</w:t>
      </w:r>
    </w:p>
    <w:p w:rsidR="00BE07A1" w:rsidRPr="00D8008E" w:rsidRDefault="00BE07A1" w:rsidP="00B22CF4">
      <w:pPr>
        <w:spacing w:after="0" w:line="360" w:lineRule="auto"/>
        <w:ind w:left="360"/>
        <w:jc w:val="both"/>
        <w:rPr>
          <w:rFonts w:cs="Times New Roman"/>
          <w:bCs/>
          <w:sz w:val="24"/>
          <w:szCs w:val="24"/>
        </w:rPr>
      </w:pPr>
      <w:r w:rsidRPr="00D8008E">
        <w:rPr>
          <w:rFonts w:cs="Times New Roman"/>
          <w:bCs/>
          <w:sz w:val="24"/>
          <w:szCs w:val="24"/>
        </w:rPr>
        <w:t xml:space="preserve"> - поиск;</w:t>
      </w:r>
    </w:p>
    <w:p w:rsidR="00BE07A1" w:rsidRPr="00D8008E" w:rsidRDefault="00BE07A1" w:rsidP="00B22CF4">
      <w:pPr>
        <w:spacing w:after="0" w:line="360" w:lineRule="auto"/>
        <w:ind w:left="360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bCs/>
          <w:sz w:val="24"/>
          <w:szCs w:val="24"/>
        </w:rPr>
        <w:t xml:space="preserve">  -опрос;</w:t>
      </w:r>
    </w:p>
    <w:p w:rsidR="00BE07A1" w:rsidRPr="00D8008E" w:rsidRDefault="00BE07A1" w:rsidP="00B22CF4">
      <w:pPr>
        <w:spacing w:after="0" w:line="360" w:lineRule="auto"/>
        <w:ind w:left="360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bCs/>
          <w:sz w:val="24"/>
          <w:szCs w:val="24"/>
        </w:rPr>
        <w:t>- описание;</w:t>
      </w:r>
    </w:p>
    <w:p w:rsidR="00BE07A1" w:rsidRPr="00D8008E" w:rsidRDefault="00BE07A1" w:rsidP="00B22CF4">
      <w:pPr>
        <w:spacing w:after="0" w:line="360" w:lineRule="auto"/>
        <w:ind w:left="360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bCs/>
          <w:sz w:val="24"/>
          <w:szCs w:val="24"/>
        </w:rPr>
        <w:t>- сопоставление;</w:t>
      </w:r>
    </w:p>
    <w:p w:rsidR="00BE07A1" w:rsidRPr="00D8008E" w:rsidRDefault="00BE07A1" w:rsidP="00B22CF4">
      <w:pPr>
        <w:spacing w:after="0" w:line="360" w:lineRule="auto"/>
        <w:ind w:left="360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bCs/>
          <w:sz w:val="24"/>
          <w:szCs w:val="24"/>
        </w:rPr>
        <w:t>- анализ;</w:t>
      </w:r>
    </w:p>
    <w:p w:rsidR="00BE07A1" w:rsidRPr="00D8008E" w:rsidRDefault="00BE07A1" w:rsidP="00B22CF4">
      <w:pPr>
        <w:spacing w:after="0" w:line="360" w:lineRule="auto"/>
        <w:ind w:left="360"/>
        <w:jc w:val="both"/>
        <w:rPr>
          <w:rFonts w:cs="Times New Roman"/>
          <w:bCs/>
          <w:sz w:val="24"/>
          <w:szCs w:val="24"/>
        </w:rPr>
      </w:pPr>
      <w:r w:rsidRPr="00D8008E">
        <w:rPr>
          <w:rFonts w:cs="Times New Roman"/>
          <w:bCs/>
          <w:sz w:val="24"/>
          <w:szCs w:val="24"/>
        </w:rPr>
        <w:t>- осмысление.</w:t>
      </w:r>
    </w:p>
    <w:p w:rsidR="00BE07A1" w:rsidRPr="00D8008E" w:rsidRDefault="0052738E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b/>
          <w:sz w:val="24"/>
          <w:szCs w:val="24"/>
        </w:rPr>
        <w:t xml:space="preserve">                               </w:t>
      </w:r>
      <w:r w:rsidR="00BE07A1" w:rsidRPr="00D8008E">
        <w:rPr>
          <w:rFonts w:cs="Times New Roman"/>
          <w:b/>
          <w:sz w:val="24"/>
          <w:szCs w:val="24"/>
        </w:rPr>
        <w:t>Практическая значимость исследования:</w:t>
      </w:r>
    </w:p>
    <w:p w:rsidR="00BE07A1" w:rsidRPr="00D8008E" w:rsidRDefault="00BE07A1" w:rsidP="00B22CF4">
      <w:pPr>
        <w:pStyle w:val="a3"/>
        <w:spacing w:line="360" w:lineRule="auto"/>
        <w:ind w:firstLine="709"/>
        <w:rPr>
          <w:rFonts w:asciiTheme="minorHAnsi" w:hAnsiTheme="minorHAnsi"/>
          <w:sz w:val="24"/>
          <w:szCs w:val="24"/>
        </w:rPr>
      </w:pPr>
      <w:r w:rsidRPr="00D8008E">
        <w:rPr>
          <w:rFonts w:asciiTheme="minorHAnsi" w:hAnsiTheme="minorHAnsi"/>
          <w:sz w:val="24"/>
          <w:szCs w:val="24"/>
        </w:rPr>
        <w:t>В рамках школьного курса истории Великой Отечественной войне отводится совсем немного времени, и учащиеся имеют отрывочные представления о героях войны, поэтому создаваемый проект имеет большую значимость и предполагает</w:t>
      </w:r>
      <w:r w:rsidR="0052738E" w:rsidRPr="00D8008E">
        <w:rPr>
          <w:rFonts w:asciiTheme="minorHAnsi" w:hAnsiTheme="minorHAnsi"/>
          <w:sz w:val="24"/>
          <w:szCs w:val="24"/>
        </w:rPr>
        <w:t xml:space="preserve"> осуществление патриотического </w:t>
      </w:r>
      <w:r w:rsidRPr="00D8008E">
        <w:rPr>
          <w:rFonts w:asciiTheme="minorHAnsi" w:hAnsiTheme="minorHAnsi"/>
          <w:sz w:val="24"/>
          <w:szCs w:val="24"/>
        </w:rPr>
        <w:t>воспитания молодого поколения путём вовлечения школьников, родителей, общественности в совместные мероприятия по патриотическому и духовно-нравственному воспитанию, поиск новой информации.</w:t>
      </w:r>
    </w:p>
    <w:p w:rsidR="00BE07A1" w:rsidRPr="00D8008E" w:rsidRDefault="00BE07A1" w:rsidP="00B22CF4">
      <w:pPr>
        <w:pStyle w:val="a3"/>
        <w:tabs>
          <w:tab w:val="left" w:pos="851"/>
        </w:tabs>
        <w:spacing w:line="360" w:lineRule="auto"/>
        <w:ind w:firstLine="851"/>
        <w:rPr>
          <w:rFonts w:asciiTheme="minorHAnsi" w:hAnsiTheme="minorHAnsi"/>
          <w:sz w:val="24"/>
          <w:szCs w:val="24"/>
        </w:rPr>
      </w:pPr>
      <w:r w:rsidRPr="00D8008E">
        <w:rPr>
          <w:rFonts w:asciiTheme="minorHAnsi" w:hAnsiTheme="minorHAnsi"/>
          <w:sz w:val="24"/>
          <w:szCs w:val="24"/>
        </w:rPr>
        <w:t>Результаты исследований могут быть использованы при проведении уроков истории, уроков Мужества, тематических классных часов и внеклассных мероприятий, в краеведческой работе. А также собранный материал может быть интересен не только тем, кто непосредственно знаком с этими людьми, но и другим людям, так к</w:t>
      </w:r>
      <w:r w:rsidR="0052738E" w:rsidRPr="00D8008E">
        <w:rPr>
          <w:rFonts w:asciiTheme="minorHAnsi" w:hAnsiTheme="minorHAnsi"/>
          <w:sz w:val="24"/>
          <w:szCs w:val="24"/>
        </w:rPr>
        <w:t xml:space="preserve">ак это является частью истории </w:t>
      </w:r>
      <w:r w:rsidRPr="00D8008E">
        <w:rPr>
          <w:rFonts w:asciiTheme="minorHAnsi" w:hAnsiTheme="minorHAnsi"/>
          <w:sz w:val="24"/>
          <w:szCs w:val="24"/>
        </w:rPr>
        <w:t>нашего Отечества.</w:t>
      </w:r>
    </w:p>
    <w:p w:rsidR="00BE07A1" w:rsidRPr="00D8008E" w:rsidRDefault="00BE07A1" w:rsidP="00B22CF4">
      <w:pPr>
        <w:spacing w:after="0" w:line="360" w:lineRule="auto"/>
        <w:ind w:firstLine="709"/>
        <w:jc w:val="both"/>
        <w:rPr>
          <w:rFonts w:eastAsia="Times New Roman" w:cs="Times New Roman"/>
          <w:i/>
          <w:sz w:val="24"/>
          <w:szCs w:val="24"/>
          <w:u w:val="single"/>
          <w:lang w:eastAsia="ru-RU"/>
        </w:rPr>
      </w:pPr>
      <w:r w:rsidRPr="00D8008E"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>Гипотеза:</w:t>
      </w:r>
      <w:r w:rsidRPr="00D8008E">
        <w:rPr>
          <w:rFonts w:eastAsia="Times New Roman" w:cs="Times New Roman"/>
          <w:i/>
          <w:sz w:val="24"/>
          <w:szCs w:val="24"/>
          <w:u w:val="single"/>
          <w:lang w:eastAsia="ru-RU"/>
        </w:rPr>
        <w:t> наши земляки внесли весомый  вклад в Великую победу, а значит в историю нашего Отечества.</w:t>
      </w:r>
    </w:p>
    <w:p w:rsidR="00BE07A1" w:rsidRPr="00D8008E" w:rsidRDefault="00F4177B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D8008E">
        <w:rPr>
          <w:rFonts w:cs="Times New Roman"/>
          <w:sz w:val="24"/>
          <w:szCs w:val="24"/>
        </w:rPr>
        <w:t xml:space="preserve">             </w:t>
      </w:r>
      <w:r w:rsidR="00BE07A1" w:rsidRPr="00D8008E">
        <w:rPr>
          <w:rFonts w:cs="Times New Roman"/>
          <w:b/>
          <w:sz w:val="24"/>
          <w:szCs w:val="24"/>
        </w:rPr>
        <w:t>Основные этапы реализации проекта: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  <w:u w:val="single"/>
          <w:lang w:val="kk-KZ"/>
        </w:rPr>
      </w:pPr>
      <w:r w:rsidRPr="00D8008E">
        <w:rPr>
          <w:rFonts w:cs="Times New Roman"/>
          <w:sz w:val="24"/>
          <w:szCs w:val="24"/>
        </w:rPr>
        <w:tab/>
      </w:r>
      <w:r w:rsidRPr="00D8008E">
        <w:rPr>
          <w:rFonts w:cs="Times New Roman"/>
          <w:sz w:val="24"/>
          <w:szCs w:val="24"/>
          <w:u w:val="single"/>
        </w:rPr>
        <w:t xml:space="preserve">1 этап – Подготовительный  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tab/>
        <w:t xml:space="preserve">Выбор и утверждение темы. Формулировка цели и задач проекта, выдвижение рабочей гипотезы. Определение этапов работы. 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  <w:u w:val="single"/>
          <w:lang w:val="kk-KZ"/>
        </w:rPr>
      </w:pPr>
      <w:r w:rsidRPr="00D8008E">
        <w:rPr>
          <w:rFonts w:cs="Times New Roman"/>
          <w:sz w:val="24"/>
          <w:szCs w:val="24"/>
        </w:rPr>
        <w:tab/>
      </w:r>
      <w:r w:rsidRPr="00D8008E">
        <w:rPr>
          <w:rFonts w:cs="Times New Roman"/>
          <w:sz w:val="24"/>
          <w:szCs w:val="24"/>
          <w:u w:val="single"/>
        </w:rPr>
        <w:t xml:space="preserve">2 этап – Основной 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  <w:lang w:val="kk-KZ"/>
        </w:rPr>
      </w:pPr>
      <w:r w:rsidRPr="00D8008E">
        <w:rPr>
          <w:rFonts w:cs="Times New Roman"/>
          <w:sz w:val="24"/>
          <w:szCs w:val="24"/>
        </w:rPr>
        <w:tab/>
        <w:t>Сбор информации об участниках войны, тружениках тыла, описание проанализированны</w:t>
      </w:r>
      <w:r w:rsidR="00C45EB8" w:rsidRPr="00D8008E">
        <w:rPr>
          <w:rFonts w:cs="Times New Roman"/>
          <w:sz w:val="24"/>
          <w:szCs w:val="24"/>
        </w:rPr>
        <w:t>х данных.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  <w:u w:val="single"/>
        </w:rPr>
      </w:pPr>
      <w:r w:rsidRPr="00D8008E">
        <w:rPr>
          <w:rFonts w:cs="Times New Roman"/>
          <w:sz w:val="24"/>
          <w:szCs w:val="24"/>
        </w:rPr>
        <w:tab/>
      </w:r>
      <w:r w:rsidRPr="00D8008E">
        <w:rPr>
          <w:rFonts w:cs="Times New Roman"/>
          <w:sz w:val="24"/>
          <w:szCs w:val="24"/>
          <w:u w:val="single"/>
        </w:rPr>
        <w:t xml:space="preserve">3 этап – </w:t>
      </w:r>
      <w:r w:rsidR="00F4177B" w:rsidRPr="00D8008E">
        <w:rPr>
          <w:rFonts w:cs="Times New Roman"/>
          <w:sz w:val="24"/>
          <w:szCs w:val="24"/>
          <w:u w:val="single"/>
        </w:rPr>
        <w:t>Заключительный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lastRenderedPageBreak/>
        <w:t xml:space="preserve"> Сопоставление выводов с целями и задачами. Предоставление результатов  работы. Знакомство учащихся, молодежи и жителей села с судьбами земляков, на долю которых выпала Великая Отечественная война.</w:t>
      </w:r>
    </w:p>
    <w:p w:rsidR="00BE07A1" w:rsidRPr="00D8008E" w:rsidRDefault="00D8008E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</w:t>
      </w:r>
      <w:r w:rsidR="008D537F" w:rsidRPr="00D8008E">
        <w:rPr>
          <w:rFonts w:cs="Times New Roman"/>
          <w:b/>
          <w:sz w:val="24"/>
          <w:szCs w:val="24"/>
        </w:rPr>
        <w:t xml:space="preserve">                                                         </w:t>
      </w:r>
      <w:r w:rsidR="00BE07A1" w:rsidRPr="00D8008E">
        <w:rPr>
          <w:rFonts w:cs="Times New Roman"/>
          <w:b/>
          <w:sz w:val="24"/>
          <w:szCs w:val="24"/>
        </w:rPr>
        <w:t xml:space="preserve"> Исследовательская часть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b/>
          <w:sz w:val="24"/>
          <w:szCs w:val="24"/>
        </w:rPr>
        <w:tab/>
      </w:r>
      <w:r w:rsidRPr="00D8008E">
        <w:rPr>
          <w:rFonts w:cs="Times New Roman"/>
          <w:sz w:val="24"/>
          <w:szCs w:val="24"/>
        </w:rPr>
        <w:t>Перед тем как приступить к изучению данной темы и написанию Книги Памяти, был проведен социологический опрос учащихся школы (5-9 классы) молодежи и жителей села в форме анкетирования: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tab/>
        <w:t>Были получены следующие результаты: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tab/>
      </w:r>
      <w:r w:rsidRPr="009A0EB3">
        <w:rPr>
          <w:rFonts w:cs="Times New Roman"/>
          <w:b/>
          <w:sz w:val="24"/>
          <w:szCs w:val="24"/>
        </w:rPr>
        <w:t>1 вопрос:</w:t>
      </w:r>
      <w:r w:rsidRPr="00D8008E">
        <w:rPr>
          <w:rFonts w:cs="Times New Roman"/>
          <w:sz w:val="24"/>
          <w:szCs w:val="24"/>
        </w:rPr>
        <w:t xml:space="preserve"> «Что я знаю о жизни своих родных и близких в годы Великой Отечественной войны?», «Хотели бы узнать больше?»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tab/>
        <w:t>Рез</w:t>
      </w:r>
      <w:r w:rsidR="000264E7" w:rsidRPr="00D8008E">
        <w:rPr>
          <w:rFonts w:cs="Times New Roman"/>
          <w:sz w:val="24"/>
          <w:szCs w:val="24"/>
        </w:rPr>
        <w:t>ультаты опроса: Всего опрошено 10</w:t>
      </w:r>
      <w:r w:rsidRPr="00D8008E">
        <w:rPr>
          <w:rFonts w:cs="Times New Roman"/>
          <w:sz w:val="24"/>
          <w:szCs w:val="24"/>
        </w:rPr>
        <w:t xml:space="preserve">0 человек. В семьях знают о родственниках, участниках Великой Отечественной войны </w:t>
      </w:r>
      <w:r w:rsidR="00DD3952">
        <w:rPr>
          <w:rFonts w:cs="Times New Roman"/>
          <w:sz w:val="24"/>
          <w:szCs w:val="24"/>
        </w:rPr>
        <w:t>– 53</w:t>
      </w:r>
      <w:r w:rsidR="000264E7" w:rsidRPr="00D8008E">
        <w:rPr>
          <w:rFonts w:cs="Times New Roman"/>
          <w:sz w:val="24"/>
          <w:szCs w:val="24"/>
        </w:rPr>
        <w:t>% респондентов, не знают – 4</w:t>
      </w:r>
      <w:r w:rsidR="00DD3952">
        <w:rPr>
          <w:rFonts w:cs="Times New Roman"/>
          <w:sz w:val="24"/>
          <w:szCs w:val="24"/>
        </w:rPr>
        <w:t>4%. Хотели бы узнать больше – 94</w:t>
      </w:r>
      <w:r w:rsidRPr="00D8008E">
        <w:rPr>
          <w:rFonts w:cs="Times New Roman"/>
          <w:sz w:val="24"/>
          <w:szCs w:val="24"/>
        </w:rPr>
        <w:t xml:space="preserve">% опрошенных. 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tab/>
      </w:r>
      <w:r w:rsidRPr="009A0EB3">
        <w:rPr>
          <w:rFonts w:cs="Times New Roman"/>
          <w:b/>
          <w:sz w:val="24"/>
          <w:szCs w:val="24"/>
        </w:rPr>
        <w:t>2 вопрос</w:t>
      </w:r>
      <w:r w:rsidRPr="00D8008E">
        <w:rPr>
          <w:rFonts w:cs="Times New Roman"/>
          <w:sz w:val="24"/>
          <w:szCs w:val="24"/>
        </w:rPr>
        <w:t xml:space="preserve"> «Есть ли в Вашей семье какие-либо реликвии военных лет (памятные вещи), которые вы бережно храните, и передается из поколения в поколение? 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tab/>
        <w:t>Хранят се</w:t>
      </w:r>
      <w:r w:rsidR="00DD3952">
        <w:rPr>
          <w:rFonts w:cs="Times New Roman"/>
          <w:sz w:val="24"/>
          <w:szCs w:val="24"/>
        </w:rPr>
        <w:t>мейные реликвии военных лет – 19</w:t>
      </w:r>
      <w:r w:rsidRPr="00D8008E">
        <w:rPr>
          <w:rFonts w:cs="Times New Roman"/>
          <w:sz w:val="24"/>
          <w:szCs w:val="24"/>
        </w:rPr>
        <w:t>% опрошенных респондентов.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tab/>
      </w:r>
      <w:r w:rsidRPr="009A0EB3">
        <w:rPr>
          <w:rFonts w:cs="Times New Roman"/>
          <w:b/>
          <w:sz w:val="24"/>
          <w:szCs w:val="24"/>
        </w:rPr>
        <w:t>3 вопрос</w:t>
      </w:r>
      <w:r w:rsidRPr="00D8008E">
        <w:rPr>
          <w:rFonts w:cs="Times New Roman"/>
          <w:sz w:val="24"/>
          <w:szCs w:val="24"/>
        </w:rPr>
        <w:t xml:space="preserve"> «Интересовались ли вы подробностями участия Ваших родственников в Великой Отечественной войне?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tab/>
      </w:r>
      <w:r w:rsidRPr="009A0EB3">
        <w:rPr>
          <w:rFonts w:cs="Times New Roman"/>
          <w:b/>
          <w:sz w:val="24"/>
          <w:szCs w:val="24"/>
        </w:rPr>
        <w:t>4 вопрос</w:t>
      </w:r>
      <w:r w:rsidRPr="00D8008E">
        <w:rPr>
          <w:rFonts w:cs="Times New Roman"/>
          <w:sz w:val="24"/>
          <w:szCs w:val="24"/>
        </w:rPr>
        <w:t xml:space="preserve"> «Считаете ли Вы проблему написания Книги Памяти актуальной в настоящее время?».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tab/>
        <w:t>Данные исследования показа</w:t>
      </w:r>
      <w:r w:rsidR="000264E7" w:rsidRPr="00D8008E">
        <w:rPr>
          <w:rFonts w:cs="Times New Roman"/>
          <w:sz w:val="24"/>
          <w:szCs w:val="24"/>
        </w:rPr>
        <w:t>ли: в интервью пр</w:t>
      </w:r>
      <w:r w:rsidR="00DD3952">
        <w:rPr>
          <w:rFonts w:cs="Times New Roman"/>
          <w:sz w:val="24"/>
          <w:szCs w:val="24"/>
        </w:rPr>
        <w:t>иняли участие 100 жителей. 94</w:t>
      </w:r>
      <w:bookmarkStart w:id="0" w:name="_GoBack"/>
      <w:bookmarkEnd w:id="0"/>
      <w:r w:rsidR="0057647A" w:rsidRPr="00D8008E">
        <w:rPr>
          <w:rFonts w:cs="Times New Roman"/>
          <w:sz w:val="24"/>
          <w:szCs w:val="24"/>
        </w:rPr>
        <w:t>% респондента</w:t>
      </w:r>
      <w:r w:rsidRPr="00D8008E">
        <w:rPr>
          <w:rFonts w:cs="Times New Roman"/>
          <w:sz w:val="24"/>
          <w:szCs w:val="24"/>
        </w:rPr>
        <w:t xml:space="preserve"> ответили, что проблема написания Книги Памяти  является актуальн</w:t>
      </w:r>
      <w:r w:rsidR="000264E7" w:rsidRPr="00D8008E">
        <w:rPr>
          <w:rFonts w:cs="Times New Roman"/>
          <w:sz w:val="24"/>
          <w:szCs w:val="24"/>
        </w:rPr>
        <w:t>о</w:t>
      </w:r>
      <w:r w:rsidR="0057647A" w:rsidRPr="00D8008E">
        <w:rPr>
          <w:rFonts w:cs="Times New Roman"/>
          <w:sz w:val="24"/>
          <w:szCs w:val="24"/>
        </w:rPr>
        <w:t>й и важной для жителей села.  7 человек (7</w:t>
      </w:r>
      <w:r w:rsidRPr="00D8008E">
        <w:rPr>
          <w:rFonts w:cs="Times New Roman"/>
          <w:sz w:val="24"/>
          <w:szCs w:val="24"/>
        </w:rPr>
        <w:t>%) посчитали эту п</w:t>
      </w:r>
      <w:r w:rsidR="000264E7" w:rsidRPr="00D8008E">
        <w:rPr>
          <w:rFonts w:cs="Times New Roman"/>
          <w:sz w:val="24"/>
          <w:szCs w:val="24"/>
        </w:rPr>
        <w:t>роблему не представляющей большо</w:t>
      </w:r>
      <w:r w:rsidRPr="00D8008E">
        <w:rPr>
          <w:rFonts w:cs="Times New Roman"/>
          <w:sz w:val="24"/>
          <w:szCs w:val="24"/>
        </w:rPr>
        <w:t>го значения для села, аргументировав свой ответ тем, что в настоящее время знания о прошлом не являются акт</w:t>
      </w:r>
      <w:r w:rsidR="000264E7" w:rsidRPr="00D8008E">
        <w:rPr>
          <w:rFonts w:cs="Times New Roman"/>
          <w:sz w:val="24"/>
          <w:szCs w:val="24"/>
        </w:rPr>
        <w:t>уальным.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tab/>
        <w:t>По результатам опроса у</w:t>
      </w:r>
      <w:r w:rsidR="000264E7" w:rsidRPr="00D8008E">
        <w:rPr>
          <w:rFonts w:cs="Times New Roman"/>
          <w:sz w:val="24"/>
          <w:szCs w:val="24"/>
        </w:rPr>
        <w:t xml:space="preserve">чащихся, </w:t>
      </w:r>
      <w:r w:rsidR="006B118F" w:rsidRPr="00D8008E">
        <w:rPr>
          <w:rFonts w:cs="Times New Roman"/>
          <w:sz w:val="24"/>
          <w:szCs w:val="24"/>
        </w:rPr>
        <w:t xml:space="preserve">жителей села </w:t>
      </w:r>
      <w:r w:rsidRPr="00D8008E">
        <w:rPr>
          <w:rFonts w:cs="Times New Roman"/>
          <w:sz w:val="24"/>
          <w:szCs w:val="24"/>
        </w:rPr>
        <w:t>можно сделать следующие выводы:</w:t>
      </w:r>
    </w:p>
    <w:p w:rsidR="00BE07A1" w:rsidRPr="00D8008E" w:rsidRDefault="00BE07A1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tab/>
        <w:t>- большинство взрослого населения знают, что их родственники воевали в годы Великой Отечественной войны, не имеют представлени</w:t>
      </w:r>
      <w:r w:rsidR="000264E7" w:rsidRPr="00D8008E">
        <w:rPr>
          <w:rFonts w:cs="Times New Roman"/>
          <w:sz w:val="24"/>
          <w:szCs w:val="24"/>
        </w:rPr>
        <w:t>е об этом в основном некоторые школьники и молодые люди</w:t>
      </w:r>
      <w:r w:rsidRPr="00D8008E">
        <w:rPr>
          <w:rFonts w:cs="Times New Roman"/>
          <w:sz w:val="24"/>
          <w:szCs w:val="24"/>
        </w:rPr>
        <w:t>.</w:t>
      </w:r>
    </w:p>
    <w:p w:rsidR="0057647A" w:rsidRPr="00D8008E" w:rsidRDefault="000264E7" w:rsidP="00B22CF4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 w:rsidRPr="00D8008E">
        <w:rPr>
          <w:rFonts w:cs="Times New Roman"/>
          <w:sz w:val="24"/>
          <w:szCs w:val="24"/>
        </w:rPr>
        <w:tab/>
        <w:t>- Н</w:t>
      </w:r>
      <w:r w:rsidR="00BE07A1" w:rsidRPr="00D8008E">
        <w:rPr>
          <w:rFonts w:cs="Times New Roman"/>
          <w:sz w:val="24"/>
          <w:szCs w:val="24"/>
        </w:rPr>
        <w:t>ебольшое количество семей хранит реликвии военной поры (фотографии, награ</w:t>
      </w:r>
      <w:r w:rsidRPr="00D8008E">
        <w:rPr>
          <w:rFonts w:cs="Times New Roman"/>
          <w:sz w:val="24"/>
          <w:szCs w:val="24"/>
        </w:rPr>
        <w:t>ды, похор</w:t>
      </w:r>
      <w:r w:rsidR="0057647A" w:rsidRPr="00D8008E">
        <w:rPr>
          <w:rFonts w:cs="Times New Roman"/>
          <w:sz w:val="24"/>
          <w:szCs w:val="24"/>
        </w:rPr>
        <w:t>онки, письма и прочее). У остальных либ</w:t>
      </w:r>
      <w:r w:rsidR="006B118F" w:rsidRPr="00D8008E">
        <w:rPr>
          <w:rFonts w:cs="Times New Roman"/>
          <w:sz w:val="24"/>
          <w:szCs w:val="24"/>
        </w:rPr>
        <w:t>о затерялись, либо их и не было</w:t>
      </w:r>
      <w:r w:rsidR="004C7DF6" w:rsidRPr="00D8008E">
        <w:rPr>
          <w:rFonts w:cs="Times New Roman"/>
          <w:sz w:val="24"/>
          <w:szCs w:val="24"/>
        </w:rPr>
        <w:t>.</w:t>
      </w:r>
    </w:p>
    <w:tbl>
      <w:tblPr>
        <w:tblW w:w="5011" w:type="pct"/>
        <w:tblCellSpacing w:w="0" w:type="dxa"/>
        <w:tblInd w:w="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1"/>
        <w:gridCol w:w="135"/>
      </w:tblGrid>
      <w:tr w:rsidR="00C51FB8" w:rsidRPr="00D8008E" w:rsidTr="009408CF">
        <w:trPr>
          <w:trHeight w:val="31680"/>
          <w:tblCellSpacing w:w="0" w:type="dxa"/>
        </w:trPr>
        <w:tc>
          <w:tcPr>
            <w:tcW w:w="10811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4C7DF6" w:rsidRPr="00D8008E" w:rsidRDefault="004C7DF6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>93% хотели бы создания, переиздания  Книги Памяти.</w:t>
            </w: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Человеческая мудрость гласит: «Только та страна, в которой люди помнят о своем прошлом, достойна будущего».</w:t>
            </w: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    Приобщение к истории своей малой родины является темой актуальной и неисчерпаемой для каждого человека любого возраста, особенно для молодёжи. Проблема войны остро стоит перед человечеством. Нам слишком часто приходится слышать сообщения о том, что в той или иной стране начались военные действия. Это значит, что тысячи молодых людей покинут свои семьи, свой дом и отправятся на поля сражений, чтобы убивать и, возможно, быть убитыми или искалеченными.  Мы не имеем права забыть ужасы Великой Отечественной войны, чтобы они не повторились вновь. Мы обязаны сохранить памя</w:t>
            </w:r>
            <w:r w:rsidR="004C7DF6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ть о земляках.</w:t>
            </w:r>
          </w:p>
          <w:p w:rsidR="00C51FB8" w:rsidRPr="00D8008E" w:rsidRDefault="00B22CF4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610C3CB" wp14:editId="4C340249">
                  <wp:simplePos x="0" y="0"/>
                  <wp:positionH relativeFrom="margin">
                    <wp:posOffset>849630</wp:posOffset>
                  </wp:positionH>
                  <wp:positionV relativeFrom="margin">
                    <wp:posOffset>2962275</wp:posOffset>
                  </wp:positionV>
                  <wp:extent cx="3609975" cy="1933575"/>
                  <wp:effectExtent l="0" t="0" r="9525" b="9525"/>
                  <wp:wrapSquare wrapText="bothSides"/>
                  <wp:docPr id="23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B22CF4" w:rsidRDefault="00B22CF4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B22CF4" w:rsidRPr="00D8008E" w:rsidRDefault="00B22CF4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before="30" w:after="3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lastRenderedPageBreak/>
              <w:t>Глава 1</w:t>
            </w:r>
          </w:p>
          <w:p w:rsidR="00C51FB8" w:rsidRPr="00D8008E" w:rsidRDefault="00C51FB8" w:rsidP="00B22CF4">
            <w:pPr>
              <w:spacing w:before="30" w:after="3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В период второй мировой войны в оккупированных странах гитлеровцы осуществляли в массовых масштабах преступления геноцида, грабежа и преступлений.</w:t>
            </w:r>
          </w:p>
          <w:p w:rsidR="00C51FB8" w:rsidRPr="00D8008E" w:rsidRDefault="00C51FB8" w:rsidP="00B22CF4">
            <w:pPr>
              <w:spacing w:before="30" w:after="3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Геноцид-действия,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совершаемые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 намерением уничтожить полностью или частично какую-либо национальную, этническую, расовую или религиозную группу как таковым путем:</w:t>
            </w: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-убийства членов этой группы;</w:t>
            </w: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-причинение тяжкого вреда их здоровью;</w:t>
            </w: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-мер, рассчитанных на предотвращение деторождения в этой группе;</w:t>
            </w: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-принудительной передачи детей;</w:t>
            </w:r>
          </w:p>
          <w:p w:rsidR="00C51FB8" w:rsidRPr="00D8008E" w:rsidRDefault="00C51FB8" w:rsidP="00B22CF4">
            <w:pPr>
              <w:spacing w:before="30" w:after="3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-предумышленного создания жизненных условий, рассчитанных на полное или частичное физическое уничтожение этой группы.</w:t>
            </w:r>
          </w:p>
          <w:p w:rsidR="00C51FB8" w:rsidRPr="00D8008E" w:rsidRDefault="00C51FB8" w:rsidP="00B22CF4">
            <w:pPr>
              <w:spacing w:before="30" w:after="3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Осуществление нацистами политики геноцида началось с первых дней войны. Расстрелы и массовые экзекуции приобрели огромные размеры. Солдаты и офицеры вермахта повсеместно  совершали расправы над гражданским населением. Практическому осуществлению преступлений способствовало идеологическая обработка солдат вермахта и СС, проводимая в ходе подготовки к агрессии против СССР. В изданной для личного состава вермахта «Памятке немецкого солдата» говорилось:</w:t>
            </w:r>
            <w:r w:rsidR="009A0EB3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« У тебя нет сердца, нервов, на войне они не нужны. Уничтожь в себе жалость и сочувстви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е-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убивай всякого русского, советского, не останавливайся, если перед тобой старик или женщина, девочка или мальчик,-убивай, этим ты спасешь себя от гибели, обеспечишь будущее своей семьи и прославишься навеки».</w:t>
            </w:r>
          </w:p>
          <w:p w:rsidR="00C51FB8" w:rsidRPr="00D8008E" w:rsidRDefault="00C51FB8" w:rsidP="00B22CF4">
            <w:pPr>
              <w:spacing w:before="30" w:after="3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Миллионы людей разных национальностей были уничтожены нацистами в лагерях смерти, тюрьмах, во время проведения карательных операции. </w:t>
            </w:r>
          </w:p>
          <w:p w:rsidR="00C51FB8" w:rsidRPr="00D8008E" w:rsidRDefault="00C51FB8" w:rsidP="00B22CF4">
            <w:pPr>
              <w:spacing w:before="30" w:after="3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Идеологические установки по обращению с советскими военнопленными и мирными гражданами исходили с самого верха нацистского руководства. Гитлер на совещании 30 марта 1941года заявил: « Мы должны отказаться от понятия солдатского товарищества. Коммунист никогда не был и не будет товарищем. Речь идет о борьбе на уничтожение.» « Мы обязаны истребить населени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е-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это входит в миссию охраны германской нации. Я имею право уничтожить  миллионы людей низшей расы, которые размножаются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как черви». Был разработан генеральный план « Ост», рассчитанный на 30 лет. Оккупированные территории планировалось разделить на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рейхскомиссариаты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: «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Остланд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», «Московия», «Украина», «Кавказ».</w:t>
            </w:r>
          </w:p>
          <w:p w:rsidR="00C51FB8" w:rsidRPr="00D8008E" w:rsidRDefault="00C51FB8" w:rsidP="00B22CF4">
            <w:pPr>
              <w:spacing w:before="30" w:after="3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Если бы план « Ост» был реализован, то в живых остался бы только один человек их четырех».</w:t>
            </w:r>
          </w:p>
          <w:p w:rsidR="00C51FB8" w:rsidRPr="00D8008E" w:rsidRDefault="00C51FB8" w:rsidP="00B22CF4">
            <w:pPr>
              <w:spacing w:before="30" w:after="3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Массовое уничтожение населения осуществляли особые оперативные группы-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айнзацгруппы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, которые делились на специальные и оперативные группы. Захватчики создали систему тюрем и концентрационных лагерей, где без суда  и определения срока заключения находились сотни тысяч </w:t>
            </w: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>людей. Концентрационные лагер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я-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места массового заключения и физического уничтожения людей политическим, расовым, религиозным и другим признакам.</w:t>
            </w: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br w:type="textWrapping" w:clear="all"/>
            </w:r>
            <w:r w:rsidR="0035461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            </w:t>
            </w:r>
            <w:r w:rsidRPr="00D8008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Концентрационный лагерь</w:t>
            </w:r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 (сокращённо концлагерь) — термин, обозначающий специально оборудованный центр массового принудительного заключения и содержания следующих категорий граждан различных стран::военнопленных различных войн и конфликтов; политических заключенных при некоторых диктаторских и тоталитарных режимах </w:t>
            </w:r>
            <w:proofErr w:type="spellStart"/>
            <w:r w:rsidRPr="00D8008E">
              <w:rPr>
                <w:rFonts w:cstheme="minorHAnsi"/>
                <w:color w:val="000000"/>
                <w:sz w:val="24"/>
                <w:szCs w:val="24"/>
              </w:rPr>
              <w:t>правления</w:t>
            </w:r>
            <w:proofErr w:type="gramStart"/>
            <w:r w:rsidRPr="00D8008E">
              <w:rPr>
                <w:rFonts w:cstheme="minorHAnsi"/>
                <w:color w:val="000000"/>
                <w:sz w:val="24"/>
                <w:szCs w:val="24"/>
              </w:rPr>
              <w:t>.У</w:t>
            </w:r>
            <w:proofErr w:type="gramEnd"/>
            <w:r w:rsidRPr="00D8008E">
              <w:rPr>
                <w:rFonts w:cstheme="minorHAnsi"/>
                <w:color w:val="000000"/>
                <w:sz w:val="24"/>
                <w:szCs w:val="24"/>
              </w:rPr>
              <w:t>же</w:t>
            </w:r>
            <w:proofErr w:type="spell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 по дороге в лагерь будущий заключенный получал представление о том, какие физические и душевные муки ожидают его там. Товарные вагоны, в которых люди ехали по направлению к таинственному месту назначения, намеренно делались похожими на концлагерь в уменьшенном </w:t>
            </w:r>
            <w:proofErr w:type="spellStart"/>
            <w:r w:rsidRPr="00D8008E">
              <w:rPr>
                <w:rFonts w:cstheme="minorHAnsi"/>
                <w:color w:val="000000"/>
                <w:sz w:val="24"/>
                <w:szCs w:val="24"/>
              </w:rPr>
              <w:t>масштабе</w:t>
            </w:r>
            <w:proofErr w:type="gramStart"/>
            <w:r w:rsidRPr="00D8008E">
              <w:rPr>
                <w:rFonts w:cstheme="minorHAnsi"/>
                <w:color w:val="000000"/>
                <w:sz w:val="24"/>
                <w:szCs w:val="24"/>
              </w:rPr>
              <w:t>.С</w:t>
            </w:r>
            <w:proofErr w:type="gramEnd"/>
            <w:r w:rsidRPr="00D8008E">
              <w:rPr>
                <w:rFonts w:cstheme="minorHAnsi"/>
                <w:color w:val="000000"/>
                <w:sz w:val="24"/>
                <w:szCs w:val="24"/>
              </w:rPr>
              <w:t>анитарные</w:t>
            </w:r>
            <w:proofErr w:type="spell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 условия в вагонах полностью отсутствовали, в них не было ни отхожего места, ни проточной воды. Посреди каждого вагона стоял большой бак, и люди вынуждены были отправлять свои естественные потребности на глазах у всех, публично, - мужчины и женщины, старые и молодые (бак, стоявший посреди вагона и служащий для нечистот, был переполнен, и при каждом толчке вагона содержимое его выплескивалось на плечи и на головы)</w:t>
            </w:r>
            <w:proofErr w:type="gramStart"/>
            <w:r w:rsidRPr="00D8008E">
              <w:rPr>
                <w:rFonts w:cstheme="minorHAnsi"/>
                <w:color w:val="000000"/>
                <w:sz w:val="24"/>
                <w:szCs w:val="24"/>
              </w:rPr>
              <w:t>.В</w:t>
            </w:r>
            <w:proofErr w:type="gram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 лагере широко практиковались медицинские эксперименты и опыты. Изучались действия химических веществ на человеческий организм. Испытывались новейшие фармацевтические препараты. Заключенных искусственно заражали малярией, гепатитом и другими опасными заболеваниями в качестве эксперимента. Нацистские врачи тренировались в проведении хирургических операциях на здоровых </w:t>
            </w:r>
            <w:proofErr w:type="spellStart"/>
            <w:r w:rsidRPr="00D8008E">
              <w:rPr>
                <w:rFonts w:cstheme="minorHAnsi"/>
                <w:color w:val="000000"/>
                <w:sz w:val="24"/>
                <w:szCs w:val="24"/>
              </w:rPr>
              <w:t>людях</w:t>
            </w:r>
            <w:proofErr w:type="gramStart"/>
            <w:r w:rsidRPr="00D8008E">
              <w:rPr>
                <w:rFonts w:cstheme="minorHAnsi"/>
                <w:color w:val="000000"/>
                <w:sz w:val="24"/>
                <w:szCs w:val="24"/>
              </w:rPr>
              <w:t>.У</w:t>
            </w:r>
            <w:proofErr w:type="gramEnd"/>
            <w:r w:rsidRPr="00D8008E">
              <w:rPr>
                <w:rFonts w:cstheme="minorHAnsi"/>
                <w:color w:val="000000"/>
                <w:sz w:val="24"/>
                <w:szCs w:val="24"/>
              </w:rPr>
              <w:t>словия</w:t>
            </w:r>
            <w:proofErr w:type="spell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 содержания в концлагерях хотя и имели свои особенности, в целом отличались жестокостью и бесчеловечностью содержания, об этом свидетельствуют отрывки из писем: «Жили и работали русские солдаты в адских условиях, были оборванные, голодные, холодные, разутые, униженные и оскорбленные. За малейшее преступление эсэсовцы избивали заключенных в концлагерях»; «Фашисты жестоко избивали меня, лишали питания и воды, сажали в карцер и подвергали жестоким пытками и издевательствам»; «Расстреливали в лесу. Засекали бичами. Травили собаками. Убивали палками. Топили в воде. Запихивали в «душегубки». Плотнее! Морили голодом. Убивали туберкулезом. Душили в серных бетонных камерах. Напихивали людей </w:t>
            </w:r>
            <w:proofErr w:type="gramStart"/>
            <w:r w:rsidRPr="00D8008E">
              <w:rPr>
                <w:rFonts w:cstheme="minorHAnsi"/>
                <w:color w:val="000000"/>
                <w:sz w:val="24"/>
                <w:szCs w:val="24"/>
              </w:rPr>
              <w:t>побольше</w:t>
            </w:r>
            <w:proofErr w:type="gram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. Двести пятьдесят. Триста. Плотнее! Душили циклоном. Отравляли хлором. Через стеклянный глазок смотрели, как корчатся </w:t>
            </w:r>
            <w:proofErr w:type="gramStart"/>
            <w:r w:rsidRPr="00D8008E">
              <w:rPr>
                <w:rFonts w:cstheme="minorHAnsi"/>
                <w:color w:val="000000"/>
                <w:sz w:val="24"/>
                <w:szCs w:val="24"/>
              </w:rPr>
              <w:t>умирающие</w:t>
            </w:r>
            <w:proofErr w:type="gram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. Жгли на кострах. Жгли в старом крематории. Пропускали поодиночке через узкие двери. Оглушали ударами железной палки. По черепу. Тащили в печь. Живых и мертвых. Старались набить печь плотнее. Плотнее! Смотрели через синий глазок, как съеживаются и обугливаются люди. Убивали поодиночке. Убивали партиями. Уничтожали целыми транспортами. Сразу восемнадцать тысяч человек. Разом тридцать тысяч человек. Пригоняли партии поляков из </w:t>
            </w:r>
            <w:proofErr w:type="spellStart"/>
            <w:r w:rsidRPr="00D8008E">
              <w:rPr>
                <w:rFonts w:cstheme="minorHAnsi"/>
                <w:color w:val="000000"/>
                <w:sz w:val="24"/>
                <w:szCs w:val="24"/>
              </w:rPr>
              <w:t>Радома</w:t>
            </w:r>
            <w:proofErr w:type="spell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. Евреев из варшавского гетто. Евреев из Люблина. Гнали через лагерь, окружали собаками и автоматчиками. Щелкали бичами – быстрее!». Очень поразил еще один факт: с трупов состригались волосы, которые шли в текстильную промышленность </w:t>
            </w:r>
            <w:proofErr w:type="spellStart"/>
            <w:r w:rsidRPr="00D8008E">
              <w:rPr>
                <w:rFonts w:cstheme="minorHAnsi"/>
                <w:color w:val="000000"/>
                <w:sz w:val="24"/>
                <w:szCs w:val="24"/>
              </w:rPr>
              <w:t>Германии</w:t>
            </w:r>
            <w:proofErr w:type="gramStart"/>
            <w:r w:rsidRPr="00D8008E">
              <w:rPr>
                <w:rFonts w:cstheme="minorHAnsi"/>
                <w:color w:val="000000"/>
                <w:sz w:val="24"/>
                <w:szCs w:val="24"/>
              </w:rPr>
              <w:t>.Е</w:t>
            </w:r>
            <w:proofErr w:type="gramEnd"/>
            <w:r w:rsidRPr="00D8008E">
              <w:rPr>
                <w:rFonts w:cstheme="minorHAnsi"/>
                <w:color w:val="000000"/>
                <w:sz w:val="24"/>
                <w:szCs w:val="24"/>
              </w:rPr>
              <w:t>сли</w:t>
            </w:r>
            <w:proofErr w:type="spell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 кто-то бежал, то всех его </w:t>
            </w:r>
            <w:r w:rsidRPr="00D8008E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родственников арестовывали и отправляли в лагерь, а всех заключенных из его блока убивали. Это был весьма действенный метод препятствовать попыткам </w:t>
            </w:r>
            <w:proofErr w:type="spellStart"/>
            <w:r w:rsidRPr="00D8008E">
              <w:rPr>
                <w:rFonts w:cstheme="minorHAnsi"/>
                <w:color w:val="000000"/>
                <w:sz w:val="24"/>
                <w:szCs w:val="24"/>
              </w:rPr>
              <w:t>бегства</w:t>
            </w:r>
            <w:proofErr w:type="gramStart"/>
            <w:r w:rsidRPr="00D8008E">
              <w:rPr>
                <w:rFonts w:cstheme="minorHAnsi"/>
                <w:color w:val="000000"/>
                <w:sz w:val="24"/>
                <w:szCs w:val="24"/>
              </w:rPr>
              <w:t>.С</w:t>
            </w:r>
            <w:proofErr w:type="gramEnd"/>
            <w:r w:rsidRPr="00D8008E">
              <w:rPr>
                <w:rFonts w:cstheme="minorHAnsi"/>
                <w:color w:val="000000"/>
                <w:sz w:val="24"/>
                <w:szCs w:val="24"/>
              </w:rPr>
              <w:t>редний</w:t>
            </w:r>
            <w:proofErr w:type="spell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 рацион питания заключенного в день принимает следующий вид:0,800 кг хлеба; 0,020 жира;0,120 крупы или мучных изделий,0.030 мяса или0,75 рыбы(или морского зверя);0,027 </w:t>
            </w:r>
            <w:proofErr w:type="spellStart"/>
            <w:r w:rsidRPr="00D8008E">
              <w:rPr>
                <w:rFonts w:cstheme="minorHAnsi"/>
                <w:color w:val="000000"/>
                <w:sz w:val="24"/>
                <w:szCs w:val="24"/>
              </w:rPr>
              <w:t>сахара</w:t>
            </w:r>
            <w:proofErr w:type="gramStart"/>
            <w:r w:rsidRPr="00D8008E">
              <w:rPr>
                <w:rFonts w:cstheme="minorHAnsi"/>
                <w:color w:val="000000"/>
                <w:sz w:val="24"/>
                <w:szCs w:val="24"/>
              </w:rPr>
              <w:t>.Х</w:t>
            </w:r>
            <w:proofErr w:type="gramEnd"/>
            <w:r w:rsidRPr="00D8008E">
              <w:rPr>
                <w:rFonts w:cstheme="minorHAnsi"/>
                <w:color w:val="000000"/>
                <w:sz w:val="24"/>
                <w:szCs w:val="24"/>
              </w:rPr>
              <w:t>леб</w:t>
            </w:r>
            <w:proofErr w:type="spell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 выдается на руки, из остальных продуктов готовится горячая пища, состоящая из супа один или два раза в день и 200 граммов </w:t>
            </w:r>
            <w:proofErr w:type="spellStart"/>
            <w:r w:rsidRPr="00D8008E">
              <w:rPr>
                <w:rFonts w:cstheme="minorHAnsi"/>
                <w:color w:val="000000"/>
                <w:sz w:val="24"/>
                <w:szCs w:val="24"/>
              </w:rPr>
              <w:t>каши.Обычно</w:t>
            </w:r>
            <w:proofErr w:type="spell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 после подъема собирали умерших и складировали их у выхода, потом миска брюквенной баланды, и капо строили заключенных на плацу (</w:t>
            </w:r>
            <w:proofErr w:type="spellStart"/>
            <w:r w:rsidRPr="00D8008E">
              <w:rPr>
                <w:rFonts w:cstheme="minorHAnsi"/>
                <w:color w:val="000000"/>
                <w:sz w:val="24"/>
                <w:szCs w:val="24"/>
              </w:rPr>
              <w:t>аппель-пляц</w:t>
            </w:r>
            <w:proofErr w:type="spell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) на утреннюю проверку и докладывали </w:t>
            </w:r>
            <w:proofErr w:type="spellStart"/>
            <w:r w:rsidRPr="00D8008E">
              <w:rPr>
                <w:rFonts w:cstheme="minorHAnsi"/>
                <w:color w:val="000000"/>
                <w:sz w:val="24"/>
                <w:szCs w:val="24"/>
              </w:rPr>
              <w:t>блокфюреру</w:t>
            </w:r>
            <w:proofErr w:type="spell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8008E">
              <w:rPr>
                <w:rFonts w:cstheme="minorHAnsi"/>
                <w:color w:val="000000"/>
                <w:sz w:val="24"/>
                <w:szCs w:val="24"/>
              </w:rPr>
              <w:t>Блокфюрер</w:t>
            </w:r>
            <w:proofErr w:type="spell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 обходил строй, сам проверял наличие заключенных, и докладывал в свою очередь </w:t>
            </w:r>
            <w:proofErr w:type="spellStart"/>
            <w:r w:rsidRPr="00D8008E">
              <w:rPr>
                <w:rFonts w:cstheme="minorHAnsi"/>
                <w:color w:val="000000"/>
                <w:sz w:val="24"/>
                <w:szCs w:val="24"/>
              </w:rPr>
              <w:t>лагерфюреру</w:t>
            </w:r>
            <w:proofErr w:type="spellEnd"/>
            <w:r w:rsidRPr="00D8008E">
              <w:rPr>
                <w:rFonts w:cstheme="minorHAnsi"/>
                <w:color w:val="000000"/>
                <w:sz w:val="24"/>
                <w:szCs w:val="24"/>
              </w:rPr>
              <w:t xml:space="preserve"> или его заму. После чего заключенных под присмотром капо и в сопровождении взвода охраны выводили на работу. Ежедневно на работы назначались дежурные офицеры и унтер-офицеры из состава администрации в не зависимости от должности (кроме руководства лагеря)</w:t>
            </w:r>
            <w:proofErr w:type="gramStart"/>
            <w:r w:rsidRPr="00D8008E">
              <w:rPr>
                <w:rFonts w:cstheme="minorHAnsi"/>
                <w:color w:val="000000"/>
                <w:sz w:val="24"/>
                <w:szCs w:val="24"/>
              </w:rPr>
              <w:t>.К</w:t>
            </w:r>
            <w:proofErr w:type="gramEnd"/>
            <w:r w:rsidRPr="00D8008E">
              <w:rPr>
                <w:rFonts w:cstheme="minorHAnsi"/>
                <w:color w:val="000000"/>
                <w:sz w:val="24"/>
                <w:szCs w:val="24"/>
              </w:rPr>
              <w:t>онцлагеря, гетто, другие места принудительного содержания, созданные фашистами и их союзниками находились на территориях разных стран:</w:t>
            </w:r>
          </w:p>
          <w:p w:rsidR="00C51FB8" w:rsidRPr="00D8008E" w:rsidRDefault="00C51FB8" w:rsidP="00B22CF4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  <w:r w:rsidRPr="00D8008E">
              <w:rPr>
                <w:rFonts w:asciiTheme="minorHAnsi" w:hAnsiTheme="minorHAnsi" w:cstheme="minorHAnsi"/>
                <w:color w:val="000000"/>
              </w:rPr>
              <w:t xml:space="preserve">Германия – Бухенвальд, Галле, Дрезден, Дюссельдорф,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Катбус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 xml:space="preserve">, Равенсбрюк,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Шлибен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Шпремберг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>, Эссен;</w:t>
            </w:r>
          </w:p>
          <w:p w:rsidR="00C51FB8" w:rsidRPr="00D8008E" w:rsidRDefault="00C51FB8" w:rsidP="00B22CF4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  <w:r w:rsidRPr="00D8008E">
              <w:rPr>
                <w:rFonts w:asciiTheme="minorHAnsi" w:hAnsiTheme="minorHAnsi" w:cstheme="minorHAnsi"/>
                <w:color w:val="000000"/>
              </w:rPr>
              <w:t xml:space="preserve">Австрия –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Амштеттен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>, Маутхаузен;</w:t>
            </w:r>
          </w:p>
          <w:p w:rsidR="00C51FB8" w:rsidRPr="00D8008E" w:rsidRDefault="00C51FB8" w:rsidP="00B22CF4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  <w:r w:rsidRPr="00D8008E">
              <w:rPr>
                <w:rFonts w:asciiTheme="minorHAnsi" w:hAnsiTheme="minorHAnsi" w:cstheme="minorHAnsi"/>
                <w:color w:val="000000"/>
              </w:rPr>
              <w:t xml:space="preserve">Польша –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Красник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 xml:space="preserve">, Майданек, Освенцим,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Пшемысль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>, Радом;</w:t>
            </w:r>
          </w:p>
          <w:p w:rsidR="00C51FB8" w:rsidRPr="00D8008E" w:rsidRDefault="00C51FB8" w:rsidP="00B22CF4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  <w:r w:rsidRPr="00D8008E">
              <w:rPr>
                <w:rFonts w:asciiTheme="minorHAnsi" w:hAnsiTheme="minorHAnsi" w:cstheme="minorHAnsi"/>
                <w:color w:val="000000"/>
              </w:rPr>
              <w:t xml:space="preserve">Франция –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Мюлуз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>, Нанси, Реймс;</w:t>
            </w:r>
          </w:p>
          <w:p w:rsidR="00C51FB8" w:rsidRPr="00D8008E" w:rsidRDefault="00C51FB8" w:rsidP="00B22CF4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  <w:r w:rsidRPr="00D8008E">
              <w:rPr>
                <w:rFonts w:asciiTheme="minorHAnsi" w:hAnsiTheme="minorHAnsi" w:cstheme="minorHAnsi"/>
                <w:color w:val="000000"/>
              </w:rPr>
              <w:t xml:space="preserve">Чехословакия –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Глинско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Кунта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>-гора, Натра;</w:t>
            </w:r>
          </w:p>
          <w:p w:rsidR="00C51FB8" w:rsidRPr="00D8008E" w:rsidRDefault="00C51FB8" w:rsidP="00B22CF4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  <w:r w:rsidRPr="00D8008E">
              <w:rPr>
                <w:rFonts w:asciiTheme="minorHAnsi" w:hAnsiTheme="minorHAnsi" w:cstheme="minorHAnsi"/>
                <w:color w:val="000000"/>
              </w:rPr>
              <w:t xml:space="preserve">Литва – Алитус,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Димитравас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>, Каунас;</w:t>
            </w:r>
          </w:p>
          <w:p w:rsidR="00C51FB8" w:rsidRPr="00D8008E" w:rsidRDefault="00C51FB8" w:rsidP="00B22CF4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  <w:r w:rsidRPr="00D8008E">
              <w:rPr>
                <w:rFonts w:asciiTheme="minorHAnsi" w:hAnsiTheme="minorHAnsi" w:cstheme="minorHAnsi"/>
                <w:color w:val="000000"/>
              </w:rPr>
              <w:t xml:space="preserve">Эстония –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Клоога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Пиркуль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>, Пярну;</w:t>
            </w:r>
          </w:p>
          <w:p w:rsidR="00C51FB8" w:rsidRPr="00D8008E" w:rsidRDefault="00C51FB8" w:rsidP="00B22CF4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  <w:r w:rsidRPr="00D8008E">
              <w:rPr>
                <w:rFonts w:asciiTheme="minorHAnsi" w:hAnsiTheme="minorHAnsi" w:cstheme="minorHAnsi"/>
                <w:color w:val="000000"/>
              </w:rPr>
              <w:t>Белоруссия – Барановичи, Минск</w:t>
            </w:r>
          </w:p>
          <w:p w:rsidR="00C51FB8" w:rsidRPr="009A0EB3" w:rsidRDefault="00C51FB8" w:rsidP="00B22CF4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  <w:r w:rsidRPr="00D8008E">
              <w:rPr>
                <w:rFonts w:asciiTheme="minorHAnsi" w:hAnsiTheme="minorHAnsi" w:cstheme="minorHAnsi"/>
                <w:color w:val="000000"/>
              </w:rPr>
              <w:t xml:space="preserve">а также на территории Латвии и Норвегии. </w:t>
            </w:r>
            <w:r w:rsidRPr="009A0EB3">
              <w:rPr>
                <w:rFonts w:asciiTheme="minorHAnsi" w:hAnsiTheme="minorHAnsi" w:cstheme="minorHAnsi"/>
                <w:color w:val="000000"/>
              </w:rPr>
              <w:t>Наши земляки в годы войны оказались в концлагере, поэтому</w:t>
            </w:r>
            <w:proofErr w:type="gramStart"/>
            <w:r w:rsidRPr="009A0EB3">
              <w:rPr>
                <w:rFonts w:asciiTheme="minorHAnsi" w:hAnsiTheme="minorHAnsi" w:cstheme="minorHAnsi"/>
                <w:color w:val="000000"/>
              </w:rPr>
              <w:t xml:space="preserve"> ,</w:t>
            </w:r>
            <w:proofErr w:type="gramEnd"/>
            <w:r w:rsidRPr="009A0EB3">
              <w:rPr>
                <w:rFonts w:asciiTheme="minorHAnsi" w:hAnsiTheme="minorHAnsi" w:cstheme="minorHAnsi"/>
                <w:color w:val="000000"/>
              </w:rPr>
              <w:t xml:space="preserve"> чтоб понять , что представляло собой лагерь и как жили, мы решили рассказать и другим об условиях существования, о чем расскажем в следующей главе.</w:t>
            </w:r>
          </w:p>
          <w:p w:rsidR="00C51FB8" w:rsidRPr="00D8008E" w:rsidRDefault="00C51FB8" w:rsidP="00B22CF4">
            <w:pPr>
              <w:pStyle w:val="a6"/>
              <w:shd w:val="clear" w:color="auto" w:fill="FFFFFF"/>
              <w:spacing w:after="0" w:afterAutospacing="0" w:line="360" w:lineRule="auto"/>
              <w:ind w:left="720"/>
              <w:rPr>
                <w:rFonts w:asciiTheme="minorHAnsi" w:hAnsiTheme="minorHAnsi" w:cstheme="minorHAnsi"/>
                <w:color w:val="000000"/>
              </w:rPr>
            </w:pPr>
            <w:r w:rsidRPr="00D8008E">
              <w:rPr>
                <w:rFonts w:asciiTheme="minorHAnsi" w:hAnsiTheme="minorHAnsi" w:cstheme="minorHAnsi"/>
                <w:color w:val="000000"/>
              </w:rPr>
              <w:t xml:space="preserve">Также существовала категория </w:t>
            </w:r>
            <w:proofErr w:type="gramStart"/>
            <w:r w:rsidRPr="00D8008E">
              <w:rPr>
                <w:rFonts w:asciiTheme="minorHAnsi" w:hAnsiTheme="minorHAnsi" w:cstheme="minorHAnsi"/>
                <w:color w:val="000000"/>
              </w:rPr>
              <w:t>людей, вывезенных из Восточной Европы с целью использования в качестве бесплатной или низкооплачиваемой рабочей силы было</w:t>
            </w:r>
            <w:proofErr w:type="gramEnd"/>
            <w:r w:rsidRPr="00D8008E">
              <w:rPr>
                <w:rFonts w:asciiTheme="minorHAnsi" w:hAnsiTheme="minorHAnsi" w:cstheme="minorHAnsi"/>
                <w:color w:val="000000"/>
              </w:rPr>
              <w:t xml:space="preserve"> принято использовать определения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остарбайтер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 xml:space="preserve">. 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Остарбайтеры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 xml:space="preserve">, в большинстве своем были вывезены с территории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Рейхскомиссариата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 xml:space="preserve"> Украина. Украинцы составляли основную часть </w:t>
            </w:r>
            <w:proofErr w:type="gramStart"/>
            <w:r w:rsidRPr="00D8008E">
              <w:rPr>
                <w:rFonts w:asciiTheme="minorHAnsi" w:hAnsiTheme="minorHAnsi" w:cstheme="minorHAnsi"/>
                <w:color w:val="000000"/>
              </w:rPr>
              <w:t>тих</w:t>
            </w:r>
            <w:proofErr w:type="gramEnd"/>
            <w:r w:rsidRPr="00D8008E">
              <w:rPr>
                <w:rFonts w:asciiTheme="minorHAnsi" w:hAnsiTheme="minorHAnsi" w:cstheme="minorHAnsi"/>
                <w:color w:val="000000"/>
              </w:rPr>
              <w:t xml:space="preserve"> огромных групп людей, среди которых также было много белорусов, русских и поляков, в меньшем количестве-татар. Евреям и цыганам даже теоретически было отказано.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Остарбайтеры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 xml:space="preserve"> из </w:t>
            </w:r>
            <w:proofErr w:type="spellStart"/>
            <w:r w:rsidRPr="00D8008E">
              <w:rPr>
                <w:rFonts w:asciiTheme="minorHAnsi" w:hAnsiTheme="minorHAnsi" w:cstheme="minorHAnsi"/>
                <w:color w:val="000000"/>
              </w:rPr>
              <w:t>Рейхкомиссириата</w:t>
            </w:r>
            <w:proofErr w:type="spellEnd"/>
            <w:r w:rsidRPr="00D8008E">
              <w:rPr>
                <w:rFonts w:asciiTheme="minorHAnsi" w:hAnsiTheme="minorHAnsi" w:cstheme="minorHAnsi"/>
                <w:color w:val="000000"/>
              </w:rPr>
              <w:t xml:space="preserve"> Украина были обязаны носить нашивку темно-голубого и белого цветов с надписью « </w:t>
            </w:r>
            <w:r w:rsidRPr="00D8008E">
              <w:rPr>
                <w:rFonts w:asciiTheme="minorHAnsi" w:hAnsiTheme="minorHAnsi" w:cstheme="minorHAnsi"/>
                <w:color w:val="000000"/>
                <w:lang w:val="en-US"/>
              </w:rPr>
              <w:t>OST</w:t>
            </w:r>
            <w:r w:rsidRPr="00D8008E">
              <w:rPr>
                <w:rFonts w:asciiTheme="minorHAnsi" w:hAnsiTheme="minorHAnsi" w:cstheme="minorHAnsi"/>
                <w:color w:val="000000"/>
              </w:rPr>
              <w:t>», которая сообщала немцам, что этот челове</w:t>
            </w:r>
            <w:proofErr w:type="gramStart"/>
            <w:r w:rsidRPr="00D8008E">
              <w:rPr>
                <w:rFonts w:asciiTheme="minorHAnsi" w:hAnsiTheme="minorHAnsi" w:cstheme="minorHAnsi"/>
                <w:color w:val="000000"/>
              </w:rPr>
              <w:t>к-</w:t>
            </w:r>
            <w:proofErr w:type="gramEnd"/>
            <w:r w:rsidRPr="00D8008E">
              <w:rPr>
                <w:rFonts w:asciiTheme="minorHAnsi" w:hAnsiTheme="minorHAnsi" w:cstheme="minorHAnsi"/>
                <w:color w:val="000000"/>
              </w:rPr>
              <w:t xml:space="preserve"> работник с Востока, и </w:t>
            </w:r>
            <w:r w:rsidRPr="00D8008E">
              <w:rPr>
                <w:rFonts w:asciiTheme="minorHAnsi" w:hAnsiTheme="minorHAnsi" w:cstheme="minorHAnsi"/>
                <w:color w:val="000000"/>
              </w:rPr>
              <w:lastRenderedPageBreak/>
              <w:t>понижали в правах.</w:t>
            </w:r>
          </w:p>
          <w:p w:rsidR="00C51FB8" w:rsidRPr="00D8008E" w:rsidRDefault="00C51FB8" w:rsidP="00B22CF4">
            <w:pPr>
              <w:pStyle w:val="a6"/>
              <w:shd w:val="clear" w:color="auto" w:fill="FFFFFF"/>
              <w:spacing w:after="0" w:afterAutospacing="0" w:line="360" w:lineRule="auto"/>
              <w:ind w:left="720"/>
              <w:rPr>
                <w:rFonts w:asciiTheme="minorHAnsi" w:hAnsiTheme="minorHAnsi" w:cstheme="minorHAnsi"/>
                <w:color w:val="000000"/>
              </w:rPr>
            </w:pPr>
            <w:r w:rsidRPr="00D8008E">
              <w:rPr>
                <w:rFonts w:asciiTheme="minorHAnsi" w:hAnsiTheme="minorHAnsi" w:cstheme="minorHAnsi"/>
                <w:color w:val="000000"/>
              </w:rPr>
              <w:t>Фашисты были и на территории Северного Кавказа, совсем недавно мы прочитали статью в социальной сети « ВК» «Без срока давности» о уничтожении нацистами больных детей</w:t>
            </w:r>
            <w:proofErr w:type="gramStart"/>
            <w:r w:rsidRPr="00D8008E">
              <w:rPr>
                <w:rFonts w:asciiTheme="minorHAnsi" w:hAnsiTheme="minorHAnsi" w:cstheme="minorHAnsi"/>
                <w:color w:val="000000"/>
              </w:rPr>
              <w:t xml:space="preserve"> .</w:t>
            </w:r>
            <w:proofErr w:type="gramEnd"/>
            <w:r w:rsidRPr="00D8008E">
              <w:rPr>
                <w:rFonts w:asciiTheme="minorHAnsi" w:hAnsiTheme="minorHAnsi" w:cstheme="minorHAnsi"/>
                <w:color w:val="000000"/>
              </w:rPr>
              <w:t>В начале войны на курорт « Теберда», который находился  Карачаевской автономной области Ставропольского края , эвакуировали детей  из нескольких санаториев Советского Союза. В декабре 1942 года места оккупировали фашисты. Из рассекреченных материалов следует, что они убили  47 лечившихся там еврейских детей. Пациентам сказали, что их перевезут в черкесский детский дом, после чего погрузили в герметично закупоренный автомобиль и умертвили.</w:t>
            </w:r>
          </w:p>
          <w:p w:rsidR="00C51FB8" w:rsidRPr="00D8008E" w:rsidRDefault="00C51FB8" w:rsidP="00B22CF4">
            <w:pPr>
              <w:pStyle w:val="a6"/>
              <w:shd w:val="clear" w:color="auto" w:fill="FFFFFF"/>
              <w:spacing w:after="0" w:afterAutospacing="0" w:line="360" w:lineRule="auto"/>
              <w:ind w:firstLine="284"/>
              <w:rPr>
                <w:rFonts w:asciiTheme="minorHAnsi" w:hAnsiTheme="minorHAnsi" w:cstheme="minorHAnsi"/>
                <w:color w:val="000000"/>
              </w:rPr>
            </w:pPr>
            <w:r w:rsidRPr="00D8008E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gramStart"/>
            <w:r w:rsidRPr="00D8008E">
              <w:rPr>
                <w:rFonts w:asciiTheme="minorHAnsi" w:hAnsiTheme="minorHAnsi" w:cstheme="minorHAnsi"/>
                <w:color w:val="000000"/>
              </w:rPr>
              <w:t>Большинство ребят страдало костным туберкулезом и не могло самостоятельно</w:t>
            </w:r>
            <w:proofErr w:type="gramEnd"/>
            <w:r w:rsidRPr="00D8008E">
              <w:rPr>
                <w:rFonts w:asciiTheme="minorHAnsi" w:hAnsiTheme="minorHAnsi" w:cstheme="minorHAnsi"/>
                <w:color w:val="000000"/>
              </w:rPr>
              <w:t xml:space="preserve"> передвигаться. Машина оказалась так называемой душегубкой, которая использовалась фашистами для отравления людей  газом. Удушенные газом  больные дети впоследствии были сброшены в Тебердинское ущелье»</w:t>
            </w:r>
            <w:proofErr w:type="gramStart"/>
            <w:r w:rsidRPr="00D8008E">
              <w:rPr>
                <w:rFonts w:asciiTheme="minorHAnsi" w:hAnsiTheme="minorHAnsi" w:cstheme="minorHAnsi"/>
                <w:color w:val="000000"/>
              </w:rPr>
              <w:t>.</w:t>
            </w:r>
            <w:proofErr w:type="gramEnd"/>
            <w:r w:rsidRPr="00D8008E">
              <w:rPr>
                <w:rFonts w:asciiTheme="minorHAnsi" w:hAnsiTheme="minorHAnsi" w:cstheme="minorHAnsi"/>
                <w:color w:val="000000"/>
              </w:rPr>
              <w:t xml:space="preserve">- </w:t>
            </w:r>
            <w:proofErr w:type="gramStart"/>
            <w:r w:rsidRPr="00D8008E">
              <w:rPr>
                <w:rFonts w:asciiTheme="minorHAnsi" w:hAnsiTheme="minorHAnsi" w:cstheme="minorHAnsi"/>
                <w:color w:val="000000"/>
              </w:rPr>
              <w:t>п</w:t>
            </w:r>
            <w:proofErr w:type="gramEnd"/>
            <w:r w:rsidRPr="00D8008E">
              <w:rPr>
                <w:rFonts w:asciiTheme="minorHAnsi" w:hAnsiTheme="minorHAnsi" w:cstheme="minorHAnsi"/>
                <w:color w:val="000000"/>
              </w:rPr>
              <w:t>рочитали мы. Также и на территории Ставропольского края нацисты и их пособники истребили  более 28 тысяч мирных жителей, мы просмотрели видеосюжет первого канала. Возбуждено было уголовное дело о  признании геноцидом действий фашистов на Ставрополье.</w:t>
            </w:r>
          </w:p>
          <w:p w:rsidR="00C51FB8" w:rsidRPr="00D8008E" w:rsidRDefault="00C51FB8" w:rsidP="00B22CF4">
            <w:pPr>
              <w:pStyle w:val="a6"/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  <w:r w:rsidRPr="00D8008E">
              <w:rPr>
                <w:rFonts w:asciiTheme="minorHAnsi" w:hAnsiTheme="minorHAnsi" w:cstheme="minorHAnsi"/>
                <w:color w:val="000000"/>
              </w:rPr>
              <w:t>Считаем, что любое преступление тех лет должно быть раскрыто. Всем известна</w:t>
            </w:r>
            <w:proofErr w:type="gramStart"/>
            <w:r w:rsidRPr="00D8008E">
              <w:rPr>
                <w:rFonts w:asciiTheme="minorHAnsi" w:hAnsiTheme="minorHAnsi" w:cstheme="minorHAnsi"/>
                <w:color w:val="000000"/>
              </w:rPr>
              <w:t xml:space="preserve"> ,</w:t>
            </w:r>
            <w:proofErr w:type="gramEnd"/>
            <w:r w:rsidRPr="00D8008E">
              <w:rPr>
                <w:rFonts w:asciiTheme="minorHAnsi" w:hAnsiTheme="minorHAnsi" w:cstheme="minorHAnsi"/>
                <w:color w:val="000000"/>
              </w:rPr>
              <w:t xml:space="preserve"> что представители национальностей дали клятву, которая была известна тогда всему миру, но теперь, к сожалению, позабыта: "...мы прекратим борьбу только тогда, когда последний фашистский преступник предстанет перед судом народов. Уничтожение фашизма со всеми его корнями - наша задача".</w:t>
            </w:r>
          </w:p>
          <w:p w:rsidR="00C51FB8" w:rsidRPr="00D8008E" w:rsidRDefault="00C51FB8" w:rsidP="00B22CF4">
            <w:pPr>
              <w:pStyle w:val="a6"/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</w:p>
          <w:p w:rsidR="004C7DF6" w:rsidRPr="00D8008E" w:rsidRDefault="004C7DF6" w:rsidP="00B22CF4">
            <w:pPr>
              <w:pStyle w:val="a6"/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</w:p>
          <w:p w:rsidR="004C7DF6" w:rsidRPr="00D8008E" w:rsidRDefault="004C7DF6" w:rsidP="00B22CF4">
            <w:pPr>
              <w:pStyle w:val="a6"/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</w:p>
          <w:p w:rsidR="004C7DF6" w:rsidRDefault="004C7DF6" w:rsidP="00B22CF4">
            <w:pPr>
              <w:pStyle w:val="a6"/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</w:p>
          <w:p w:rsidR="00354619" w:rsidRDefault="00354619" w:rsidP="00B22CF4">
            <w:pPr>
              <w:pStyle w:val="a6"/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</w:p>
          <w:p w:rsidR="00B22CF4" w:rsidRDefault="00B22CF4" w:rsidP="00B22CF4">
            <w:pPr>
              <w:pStyle w:val="a6"/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</w:p>
          <w:p w:rsidR="00B22CF4" w:rsidRDefault="00B22CF4" w:rsidP="00B22CF4">
            <w:pPr>
              <w:pStyle w:val="a6"/>
              <w:shd w:val="clear" w:color="auto" w:fill="FFFFFF"/>
              <w:spacing w:after="0" w:afterAutospacing="0" w:line="360" w:lineRule="auto"/>
              <w:rPr>
                <w:rFonts w:asciiTheme="minorHAnsi" w:hAnsiTheme="minorHAnsi" w:cstheme="minorHAnsi"/>
                <w:color w:val="000000"/>
              </w:rPr>
            </w:pPr>
          </w:p>
          <w:p w:rsidR="00C51FB8" w:rsidRDefault="00C51FB8" w:rsidP="00B22CF4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354619" w:rsidRDefault="00354619" w:rsidP="00B22CF4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lastRenderedPageBreak/>
              <w:t>Глава 2</w:t>
            </w:r>
          </w:p>
          <w:p w:rsidR="00C51FB8" w:rsidRPr="00D8008E" w:rsidRDefault="00C51FB8" w:rsidP="00B22CF4">
            <w:pPr>
              <w:spacing w:after="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Нам, родившимся в начале 21 века трудно представить, прочувствовать все тяготы и страдания тех военных лет. Но знать об этих событиях мы должны.</w:t>
            </w:r>
          </w:p>
          <w:p w:rsidR="00C51FB8" w:rsidRPr="00D8008E" w:rsidRDefault="00C51FB8" w:rsidP="00B22CF4">
            <w:pPr>
              <w:spacing w:after="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Мы живем в сложное, но интересное время, когда  на многое начинаем смотреть по  иному, многое заново открываем и переоцениваем. В первую очередь это относится к нашему прошлому, которое мы, оказывается, знаем очень поверхностно. А этого нельзя допустить. Знание своей истории всегда было потребностью общества. Ведь, как известно, без знания  и  памяти прошлого нет будущего.</w:t>
            </w:r>
          </w:p>
          <w:p w:rsidR="00C51FB8" w:rsidRPr="00D8008E" w:rsidRDefault="00C51FB8" w:rsidP="00B22CF4">
            <w:pPr>
              <w:spacing w:after="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Дмитрий Сергеевич Лихачев в « Письме о памяти» написал: «  Памят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ь-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преодоление времени, преодоление смерти. В этом величайшее нравственное значение памяти. « Беспамятный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»-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это, прежде всего, человек неблагодарный, безответственный, а следовательно, и не способный на добрые, бескорыстные поступки». Действительно, пока в человеке жива память, в нем будет жить стремление благим деяниям, желание увековечить то, что дорого и близко его сердцу. Эту простую истину следует помнить. История страны начинается </w:t>
            </w:r>
            <w:proofErr w:type="spellStart"/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начинается</w:t>
            </w:r>
            <w:proofErr w:type="spellEnd"/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 истории родного края  и находится в неразделимой связи с историей  людей, проживающих в ней.</w:t>
            </w:r>
          </w:p>
          <w:p w:rsidR="00C51FB8" w:rsidRPr="00D8008E" w:rsidRDefault="00C51FB8" w:rsidP="00B22CF4">
            <w:pPr>
              <w:spacing w:after="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Огузерским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сельским  советом было призвано  на фронт по данным « Книги Памяти» 88 призывников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.(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приложение 1). Боевой путь каждого солдата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–э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то история жизни и подвига во имя спасения будущего Родины. Наши земляки прошли путь от нашего села до самого Берлина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Такой путь проделал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Денгизов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Кочербай,вернулся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 дальше работал в родном колхозе, посадил сад около бывшего детсада. Многие пешком прошли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полЕвропы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  <w:p w:rsidR="00C51FB8" w:rsidRPr="00D8008E" w:rsidRDefault="00C51FB8" w:rsidP="00B22CF4">
            <w:pPr>
              <w:spacing w:after="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Боевой путь нашего земляка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Эскендерова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Аубекера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Бийгельдиева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(родился в 1918г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)н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ачался до того как  началась Великая Отечественная война  он служил в армии кавалеристом.(приложение 2).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Призван был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Кизлярским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ГВК.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Воюя на полях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сражений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попал в плен, где встретил еще одного нашего односельчанина.</w:t>
            </w:r>
          </w:p>
          <w:p w:rsidR="00C51FB8" w:rsidRPr="00D8008E" w:rsidRDefault="00C51FB8" w:rsidP="00B22CF4">
            <w:pPr>
              <w:spacing w:after="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Искаков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Сейфидин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Борангазиевич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родился в 1914 г, призван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Кизлярским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ГВК. Служил рядовым, в одном из боев попал в плен.</w:t>
            </w:r>
          </w:p>
          <w:p w:rsidR="00C51FB8" w:rsidRPr="00D8008E" w:rsidRDefault="00C51FB8" w:rsidP="00B22CF4">
            <w:pPr>
              <w:spacing w:after="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Поскольку Норвегия находилась под нацистской  оккупацией, сот</w:t>
            </w:r>
            <w:r w:rsidR="00354619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ни тысяч пленных прибывали сюда </w:t>
            </w: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на принудительные работы.  На принудительных работах находилось более 100 000 человек советских военнопленных и гражданских лиц. Они строили укрепления, алюминиевые заводы, автомобильные  железные дороги, они работали в лесозаготовительной и рыбной промышленности. Многие умерли от болезней или недоедания или были убиты. Для советских военнопленных были созданы четыре крупных лагеря(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val="en-US" w:eastAsia="ru-RU"/>
              </w:rPr>
              <w:t>Stalag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):</w:t>
            </w:r>
            <w:r w:rsidR="00B22CF4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Йорстадмуэне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около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Лилехамера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Сагене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около Альты, в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Древье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Оппдале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 в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Эльвенесе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около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Киркенеса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. В бараке заключенные </w:t>
            </w:r>
            <w:r w:rsidR="009408CF">
              <w:rPr>
                <w:rFonts w:eastAsia="Times New Roman" w:cstheme="minorHAnsi"/>
                <w:sz w:val="24"/>
                <w:szCs w:val="24"/>
                <w:lang w:eastAsia="ru-RU"/>
              </w:rPr>
              <w:t>л</w:t>
            </w: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ежали на двухъярусных кроватях без матрасов, по три человека на каждом ярусе.</w:t>
            </w:r>
            <w:r w:rsidR="009408C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Вокруг лагерей</w:t>
            </w:r>
            <w:r w:rsidR="009408C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было несколько рядов заборов из колючей проволоки. Были также сторожевые вышки с прожекторами.</w:t>
            </w:r>
          </w:p>
          <w:p w:rsidR="00C51FB8" w:rsidRPr="00D8008E" w:rsidRDefault="00C51FB8" w:rsidP="00B22CF4">
            <w:pPr>
              <w:spacing w:after="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 xml:space="preserve">В один день наш земляк  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Сейфидин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в бараке увидел лежащего на земле своего сельчанина,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Аубекера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. Издалека ему что-то показалось знакомым.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Сейфидин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подошел к 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Аубекеру</w:t>
            </w:r>
            <w:proofErr w:type="spellEnd"/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он лежал и что-то бормотал.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Сейфидин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нагнулся к нему и начал звать его по имени.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Аубекер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открыл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глаза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 они узнали друг руга. Они очень обрадовались встрече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хоть и при таких обстоятельствах.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Сейфидин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дал ему немного хлеба, который он припрятал. </w:t>
            </w:r>
          </w:p>
          <w:p w:rsidR="00C51FB8" w:rsidRPr="00D8008E" w:rsidRDefault="00C51FB8" w:rsidP="00B22CF4">
            <w:pPr>
              <w:spacing w:after="0" w:line="360" w:lineRule="auto"/>
              <w:ind w:firstLine="709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Из воспоминаний норвежских детей: « Каждый день заключенные проходили мимо нашего дома на работу и обратно…. Наши матери часто отправляли нас, детей с едой к заключенным, где они работали. Заключенные видели, когда мы приносили еду. Она была завернута в бумагу. Мы старались передать их заключенным. Иногда мы оставляли сумку с едой. Когда заключенные брали сумку, они прятали еду в карманах своей одежды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.»</w:t>
            </w:r>
            <w:proofErr w:type="gramEnd"/>
          </w:p>
          <w:p w:rsidR="00C51FB8" w:rsidRPr="00D8008E" w:rsidRDefault="00B22CF4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Так, </w:t>
            </w:r>
            <w:proofErr w:type="gramStart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поддерживая друг друга они выжили в  этом</w:t>
            </w:r>
            <w:proofErr w:type="gramEnd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концлагере.</w:t>
            </w:r>
          </w:p>
          <w:p w:rsidR="00C51FB8" w:rsidRPr="00D8008E" w:rsidRDefault="00C51FB8" w:rsidP="00B22CF4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Работали, кормили друг друга во время болезней, укрывались одним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шинелем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, старались поднять дух друг друга, вспоминая родные места, людей и надеясь на спасении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с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пасении.</w:t>
            </w:r>
          </w:p>
          <w:p w:rsidR="00C51FB8" w:rsidRPr="00D8008E" w:rsidRDefault="00C51FB8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Летом 1945 года они попали в список обмена военнопленных и « и на большом корабле» как говорили они - вернулись на Родину, но не домой.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Их опять отправили в лагерь, только в советский и только в 1947 году они вернулись домой.</w:t>
            </w:r>
            <w:proofErr w:type="gramEnd"/>
          </w:p>
          <w:p w:rsidR="00C51FB8" w:rsidRPr="00D8008E" w:rsidRDefault="00C51FB8" w:rsidP="00B22CF4">
            <w:pPr>
              <w:spacing w:after="0" w:line="360" w:lineRule="auto"/>
              <w:ind w:firstLine="701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Здесь работали в колхозе, стали даже передовиками производства, создали большие семьи.</w:t>
            </w:r>
          </w:p>
          <w:p w:rsidR="00C51FB8" w:rsidRPr="00D8008E" w:rsidRDefault="00C51FB8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Очень хочется рассказать о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Мурзаевой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Г.М.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приложение 3).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Гульжамал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Мингажидиновна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, заслуженная учительница Дагестана, ветеран труда, поэтесса, а самое главное, наша землячка. Родилась  в ауле Куликовы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опани  Туркменского района Ставропольского края. Вышла замуж за нашего односельчанина,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Мурзаева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Сираждина</w:t>
            </w:r>
            <w:proofErr w:type="spellEnd"/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ветерана, участника блокады Ленинграда, призван был в 1939г.</w:t>
            </w:r>
          </w:p>
          <w:p w:rsidR="00C51FB8" w:rsidRPr="00D8008E" w:rsidRDefault="009408CF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Она решила после письма мужа </w:t>
            </w:r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поехать к родителям, которые жили в это время в ауле Кара-</w:t>
            </w:r>
            <w:proofErr w:type="spell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Т</w:t>
            </w:r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юбе</w:t>
            </w:r>
            <w:proofErr w:type="spellEnd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Ачикулакского</w:t>
            </w:r>
            <w:proofErr w:type="spellEnd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района Ставропольского края. Ее назначили учителем начальных классов село Камыш-Бурун </w:t>
            </w:r>
            <w:proofErr w:type="gramStart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ныне г. Нефтекумск).</w:t>
            </w:r>
          </w:p>
          <w:p w:rsidR="00C51FB8" w:rsidRPr="00D8008E" w:rsidRDefault="009408CF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«</w:t>
            </w:r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В этом селе часто оста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на</w:t>
            </w:r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вливалась наша славная Советская Армия, приходили партизаны. В селе в основном остались старики, женщины, дети.» - писала </w:t>
            </w:r>
            <w:proofErr w:type="spellStart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Гульжамал</w:t>
            </w:r>
            <w:proofErr w:type="spellEnd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Минажидиновна</w:t>
            </w:r>
            <w:proofErr w:type="spellEnd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в с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>воей книге «</w:t>
            </w:r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Во имя жизни</w:t>
            </w:r>
            <w:proofErr w:type="gramStart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»(</w:t>
            </w:r>
            <w:proofErr w:type="gramEnd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приложение 4).</w:t>
            </w:r>
          </w:p>
          <w:p w:rsidR="00C51FB8" w:rsidRPr="00D8008E" w:rsidRDefault="00C51FB8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Шли ожесточенные бои в районе Ачикулак, раненых солдат через Камыш-Бурун везли в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Озексуат</w:t>
            </w:r>
            <w:proofErr w:type="spellEnd"/>
            <w:r w:rsidR="00B22CF4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км 20 от села) в госпиталь.</w:t>
            </w:r>
          </w:p>
          <w:p w:rsidR="00C51FB8" w:rsidRPr="00D8008E" w:rsidRDefault="00C51FB8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Машины с ранеными солдатами всегда останавливались возле школы.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Высаживали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легло раненых и тех, которые еще дышали. Мы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женщины, смывали их кровь ,мыли ноги, руки .Тяжело раненых везли госпиталь. Тяжело это вспоминать, до сегодняшнего дня звенит в ушах их крик, плач и слова медсестры: «Больной, успокойся, все будет хорошо». Как тут успокоиться, когда открытая рана на животе, без руки, без ноги, весь в крови…. такие молодые парни, никого не видят, только просят о </w:t>
            </w: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>помощи. Вот в такие дни женщины со слезами на глазах, с болью в сердце помогали раненым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п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исала она в своей книге.</w:t>
            </w:r>
          </w:p>
          <w:p w:rsidR="00C51FB8" w:rsidRPr="00D8008E" w:rsidRDefault="00C51FB8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Е</w:t>
            </w:r>
            <w:r w:rsidR="009408CF">
              <w:rPr>
                <w:rFonts w:eastAsia="Times New Roman" w:cstheme="minorHAnsi"/>
                <w:sz w:val="24"/>
                <w:szCs w:val="24"/>
                <w:lang w:eastAsia="ru-RU"/>
              </w:rPr>
              <w:t>ё</w:t>
            </w: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сестра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Гульжахра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отправилась добровольцем на фронт</w:t>
            </w:r>
            <w:r w:rsidR="00B22CF4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приложение). Вернулась в наше село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Огузер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, работала в школе учителем.</w:t>
            </w:r>
          </w:p>
          <w:p w:rsidR="00C51FB8" w:rsidRPr="00D8008E" w:rsidRDefault="00C51FB8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Немцы, узнав, что в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Камыш-Буруне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останавливается наша Армия, что женщины помогают раненым, в конце1941 года ночью сожгли наш аул. «Мы, голые, босые, ночью с детьми,  падая   в окопы, бежали куда глаза глядят, а огненная наша школа освещала нам путь, будто провожала нас длинными огненными языками»- пишет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Гульжамал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Мингажитдиновна</w:t>
            </w:r>
            <w:proofErr w:type="spellEnd"/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C51FB8" w:rsidRPr="00D8008E" w:rsidRDefault="00C51FB8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Немцы погнали их в сторону Терновки, в село Владимировку Прикумского района. В этом селе  их приютила одна бабушка, они жили в амбаре.</w:t>
            </w:r>
            <w:r w:rsidR="009408C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В доме у бабушки ж</w:t>
            </w:r>
            <w:r w:rsidR="009408CF">
              <w:rPr>
                <w:rFonts w:eastAsia="Times New Roman" w:cstheme="minorHAnsi"/>
                <w:sz w:val="24"/>
                <w:szCs w:val="24"/>
                <w:lang w:eastAsia="ru-RU"/>
              </w:rPr>
              <w:t>и</w:t>
            </w: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ли немцы, тайком от них, сама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недоедая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бабушка приносила им хлеб и воду.   Три месяца она прожила в этом амбаре вместе с дочерью и братом.  Немцы отбирали все у 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людей-вспоминала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она.</w:t>
            </w:r>
          </w:p>
          <w:p w:rsidR="00C51FB8" w:rsidRPr="00D8008E" w:rsidRDefault="00C51FB8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Гульжамал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хотела уехать на фронт, но военком ей отказал тогда, когда уехала ее сестра.</w:t>
            </w:r>
          </w:p>
          <w:p w:rsidR="00C51FB8" w:rsidRPr="00D8008E" w:rsidRDefault="00C51FB8" w:rsidP="00B22CF4">
            <w:pPr>
              <w:spacing w:after="0" w:line="36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Ей тогда дали подпольную фамилию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Стрелькова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Галя.</w:t>
            </w:r>
          </w:p>
          <w:p w:rsidR="00C51FB8" w:rsidRPr="00D8008E" w:rsidRDefault="00C51FB8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Во время оккупации она вела активную борьбу: носила еду и воду партизанам, рассказывала сельчанам о положении на фронт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е(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узнавала от армянина Жоры, подпольщика, фамилии его никто не знал, пот узнали, что он бывал за линией фронта), после боя вместе с учениками хоронили погибших солдат в братских могилах. Она помогла устроить побег пленному, который был вынужден прислуживать гитлеровскому офицеру, даже выносить ночной горшок, так как фашист боялся выходить ночью на улицу.</w:t>
            </w:r>
          </w:p>
          <w:p w:rsidR="00C51FB8" w:rsidRPr="00D8008E" w:rsidRDefault="00C51FB8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Четверых детей расстреляли прямо во дворе школы за помощь партизана</w:t>
            </w:r>
            <w:proofErr w:type="gram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м-</w:t>
            </w:r>
            <w:proofErr w:type="gram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писала в книге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Гульжамал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Мингажидиновна</w:t>
            </w:r>
            <w:proofErr w:type="spellEnd"/>
            <w:r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</w:p>
          <w:p w:rsidR="00C51FB8" w:rsidRDefault="00B22CF4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Годы оккупации, </w:t>
            </w:r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1941-1942 были самым тяжелыми для населения</w:t>
            </w:r>
            <w:r w:rsidR="009408C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, </w:t>
            </w:r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– </w:t>
            </w:r>
            <w:r w:rsidR="009408C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говорила нам ее дочь </w:t>
            </w:r>
            <w:proofErr w:type="spellStart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Кызылгуль</w:t>
            </w:r>
            <w:proofErr w:type="spellEnd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Сраждиновна</w:t>
            </w:r>
            <w:proofErr w:type="spellEnd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.</w:t>
            </w:r>
            <w:proofErr w:type="gramEnd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Народ смог выдержать, отстоять свою свободу и в январе 194</w:t>
            </w:r>
            <w:r w:rsidR="009408CF">
              <w:rPr>
                <w:rFonts w:eastAsia="Times New Roman" w:cstheme="minorHAnsi"/>
                <w:sz w:val="24"/>
                <w:szCs w:val="24"/>
                <w:lang w:eastAsia="ru-RU"/>
              </w:rPr>
              <w:t>3 года после освобождения Кара-</w:t>
            </w:r>
            <w:proofErr w:type="spellStart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Тюбе</w:t>
            </w:r>
            <w:proofErr w:type="spellEnd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>Мурзаева</w:t>
            </w:r>
            <w:proofErr w:type="spellEnd"/>
            <w:r w:rsidR="00C51FB8" w:rsidRPr="00D8008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Г.М. взялась</w:t>
            </w:r>
            <w:r w:rsidR="009408CF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за восстановление школы.</w:t>
            </w:r>
          </w:p>
          <w:p w:rsidR="009408CF" w:rsidRPr="00D8008E" w:rsidRDefault="009408CF" w:rsidP="00B22CF4">
            <w:pPr>
              <w:spacing w:after="0" w:line="360" w:lineRule="auto"/>
              <w:ind w:firstLine="701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35" w:type="dxa"/>
            <w:shd w:val="clear" w:color="auto" w:fill="FFFFFF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C51FB8" w:rsidRPr="00D8008E" w:rsidTr="00CF2B8A">
              <w:trPr>
                <w:tblCellSpacing w:w="0" w:type="dxa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C51FB8" w:rsidRPr="00D8008E" w:rsidRDefault="00C51FB8" w:rsidP="00B22CF4">
                  <w:pPr>
                    <w:spacing w:after="0" w:line="36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51FB8" w:rsidRPr="00D8008E" w:rsidTr="00CF2B8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51FB8" w:rsidRPr="00D8008E" w:rsidRDefault="00C51FB8" w:rsidP="00B22CF4">
                  <w:pPr>
                    <w:spacing w:after="0" w:line="360" w:lineRule="auto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51FB8" w:rsidRPr="00D8008E" w:rsidRDefault="00C51FB8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51FB8" w:rsidRPr="00D8008E" w:rsidTr="009408CF">
        <w:trPr>
          <w:trHeight w:val="15"/>
          <w:tblCellSpacing w:w="0" w:type="dxa"/>
        </w:trPr>
        <w:tc>
          <w:tcPr>
            <w:tcW w:w="10946" w:type="dxa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4C7DF6" w:rsidRPr="00D8008E" w:rsidRDefault="004C7DF6" w:rsidP="00B22CF4">
            <w:pPr>
              <w:tabs>
                <w:tab w:val="left" w:pos="900"/>
              </w:tabs>
              <w:spacing w:after="0" w:line="36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8008E">
              <w:rPr>
                <w:rFonts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ЗАКЛЮЧЕНИЕ</w:t>
            </w:r>
          </w:p>
          <w:p w:rsidR="004C7DF6" w:rsidRPr="00D8008E" w:rsidRDefault="004C7DF6" w:rsidP="00B22CF4">
            <w:pPr>
              <w:pStyle w:val="a3"/>
              <w:spacing w:line="360" w:lineRule="auto"/>
              <w:ind w:firstLine="851"/>
              <w:jc w:val="both"/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D8008E">
              <w:rPr>
                <w:rFonts w:asciiTheme="minorHAnsi" w:hAnsiTheme="minorHAnsi"/>
                <w:color w:val="000000"/>
                <w:sz w:val="24"/>
                <w:szCs w:val="24"/>
              </w:rPr>
              <w:t>1418 дней и ночей длилась Великая Отечественная война. И каждые сутки она уносила, в среднем, 14104 жизни советских людей. Каждый час погибало 588 человек, каждую минуту - 10, каждые 6 секунд - один человек. Вот какая страшная арифметика! Но и эти цифры сегодня требуют уточнения.</w:t>
            </w:r>
          </w:p>
          <w:p w:rsidR="004C7DF6" w:rsidRPr="00D8008E" w:rsidRDefault="004C7DF6" w:rsidP="00B22CF4">
            <w:pPr>
              <w:tabs>
                <w:tab w:val="left" w:pos="900"/>
              </w:tabs>
              <w:spacing w:after="0" w:line="36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D8008E">
              <w:rPr>
                <w:rFonts w:cs="Times New Roman"/>
                <w:sz w:val="24"/>
                <w:szCs w:val="24"/>
              </w:rPr>
              <w:t>Шагнувшие в третье тысячелетие ветераны войны, труженики тыла - это живая история, это бесценная устная повесть о горьких военных годах тех, кто испытал радость жизни и трагедию своего народа в ушедшем столетии.</w:t>
            </w:r>
          </w:p>
          <w:p w:rsidR="004C7DF6" w:rsidRPr="00D8008E" w:rsidRDefault="004C7DF6" w:rsidP="00B22CF4">
            <w:pPr>
              <w:tabs>
                <w:tab w:val="left" w:pos="900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D8008E">
              <w:rPr>
                <w:rFonts w:cs="Times New Roman"/>
                <w:sz w:val="24"/>
                <w:szCs w:val="24"/>
              </w:rPr>
              <w:tab/>
              <w:t xml:space="preserve">Мы хотим, чтобы каждый подросток и взрослый, задумался, пропустил через свое сознание и помнил, какой ценной завоевана свобода и независимость нашей страны.  Мы, молодое поколение обязаны уважать и чтить память наших земляков – ветеранов Великой Отечественной войны. </w:t>
            </w:r>
          </w:p>
          <w:p w:rsidR="004C7DF6" w:rsidRPr="00D8008E" w:rsidRDefault="004C7DF6" w:rsidP="00B22CF4">
            <w:pPr>
              <w:tabs>
                <w:tab w:val="left" w:pos="900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D8008E">
              <w:rPr>
                <w:rFonts w:cs="Times New Roman"/>
                <w:sz w:val="24"/>
                <w:szCs w:val="24"/>
              </w:rPr>
              <w:t xml:space="preserve">Ведь именно им мы обязаны своей жизнью. </w:t>
            </w:r>
          </w:p>
          <w:p w:rsidR="004C7DF6" w:rsidRPr="00D8008E" w:rsidRDefault="004C7DF6" w:rsidP="00B22CF4">
            <w:pPr>
              <w:pStyle w:val="a3"/>
              <w:spacing w:line="360" w:lineRule="auto"/>
              <w:ind w:firstLine="709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D8008E">
              <w:rPr>
                <w:rFonts w:asciiTheme="minorHAnsi" w:hAnsiTheme="minorHAnsi"/>
                <w:sz w:val="24"/>
                <w:szCs w:val="24"/>
              </w:rPr>
              <w:t xml:space="preserve">      </w:t>
            </w:r>
            <w:r w:rsidRPr="00D8008E">
              <w:rPr>
                <w:rFonts w:asciiTheme="minorHAnsi" w:hAnsiTheme="minorHAnsi"/>
                <w:bCs/>
                <w:sz w:val="24"/>
                <w:szCs w:val="24"/>
              </w:rPr>
              <w:t xml:space="preserve">Нашему поколению с каждым днём становится всё сложнее и сложнее узнать из воспоминаний очевидцев, как это было, так как ветеранов с каждым годом становится всё меньше и меньше. Мы являемся последним поколением, которое видит их живыми. Поэтому, мы должны как можно больше записать воспоминаний, рассказов, написанных либо самими ветеранами, либо со слов – детьми и внуками. Как бы нам ни хотелось, но в нашей работе мы не могли рассказать </w:t>
            </w:r>
            <w:proofErr w:type="gramStart"/>
            <w:r w:rsidRPr="00D8008E">
              <w:rPr>
                <w:rFonts w:asciiTheme="minorHAnsi" w:hAnsiTheme="minorHAnsi"/>
                <w:bCs/>
                <w:sz w:val="24"/>
                <w:szCs w:val="24"/>
              </w:rPr>
              <w:t>о</w:t>
            </w:r>
            <w:proofErr w:type="gramEnd"/>
            <w:r w:rsidRPr="00D8008E">
              <w:rPr>
                <w:rFonts w:asciiTheme="minorHAnsi" w:hAnsiTheme="minorHAnsi"/>
                <w:bCs/>
                <w:sz w:val="24"/>
                <w:szCs w:val="24"/>
              </w:rPr>
              <w:t xml:space="preserve"> всех земляках - участниках и тружениках Великой Отечественной войны, поэтому мы и решили начать ра</w:t>
            </w:r>
            <w:r w:rsidR="00B22CF4">
              <w:rPr>
                <w:rFonts w:asciiTheme="minorHAnsi" w:hAnsiTheme="minorHAnsi"/>
                <w:bCs/>
                <w:sz w:val="24"/>
                <w:szCs w:val="24"/>
              </w:rPr>
              <w:t xml:space="preserve">боту над созданием Книги Памяти. </w:t>
            </w:r>
            <w:r w:rsidRPr="00D8008E">
              <w:rPr>
                <w:rFonts w:asciiTheme="minorHAnsi" w:hAnsiTheme="minorHAnsi"/>
                <w:bCs/>
                <w:sz w:val="24"/>
                <w:szCs w:val="24"/>
              </w:rPr>
              <w:t>Это многотомная неизданная книга, «эпохальная быль» - послание нам, сегодняшним, которую мы должны сохранить и передать потомкам.</w:t>
            </w:r>
            <w:r w:rsidRPr="00D8008E">
              <w:rPr>
                <w:rFonts w:asciiTheme="minorHAnsi" w:hAnsiTheme="minorHAnsi"/>
                <w:sz w:val="24"/>
                <w:szCs w:val="24"/>
              </w:rPr>
              <w:t xml:space="preserve">      </w:t>
            </w:r>
          </w:p>
          <w:p w:rsidR="004C7DF6" w:rsidRPr="00D8008E" w:rsidRDefault="009408CF" w:rsidP="00B22CF4">
            <w:pPr>
              <w:spacing w:line="360" w:lineRule="auto"/>
              <w:ind w:firstLine="709"/>
              <w:jc w:val="both"/>
              <w:rPr>
                <w:rFonts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C7DF6" w:rsidRPr="00D8008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Вклад наших земляков участников войны и тружеников тыла в победу был значительным, свидетельством и доказательством тому является наша работа.</w:t>
            </w:r>
            <w:r w:rsidR="004C7DF6" w:rsidRPr="00D8008E">
              <w:rPr>
                <w:rFonts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4C7DF6" w:rsidRPr="00D8008E" w:rsidRDefault="004C7DF6" w:rsidP="00B22CF4">
            <w:pPr>
              <w:spacing w:after="0" w:line="360" w:lineRule="auto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8008E">
              <w:rPr>
                <w:rFonts w:cs="Times New Roman"/>
                <w:bCs/>
                <w:sz w:val="24"/>
                <w:szCs w:val="24"/>
              </w:rPr>
              <w:t xml:space="preserve">Считаем, что поставленная цель и задачи выполнены. </w:t>
            </w:r>
            <w:r w:rsidRPr="00D8008E">
              <w:rPr>
                <w:rFonts w:cs="Times New Roman"/>
                <w:bCs/>
                <w:iCs/>
                <w:sz w:val="24"/>
                <w:szCs w:val="24"/>
                <w:shd w:val="clear" w:color="auto" w:fill="FFFFFF"/>
              </w:rPr>
              <w:t>Гипотеза доказана.</w:t>
            </w:r>
          </w:p>
          <w:p w:rsidR="004C7DF6" w:rsidRPr="00D8008E" w:rsidRDefault="004C7DF6" w:rsidP="00B22CF4">
            <w:pPr>
              <w:spacing w:line="360" w:lineRule="auto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D8008E">
              <w:rPr>
                <w:rFonts w:cs="Times New Roman"/>
                <w:sz w:val="24"/>
                <w:szCs w:val="24"/>
              </w:rPr>
              <w:t>Память Победы – это боль, и гордость, и радость, и слезы, и скорбь – всё, что не сосчитать и не измерить, так же, как героев и жертв Великой Отечественной войны.</w:t>
            </w:r>
          </w:p>
          <w:p w:rsidR="004C7DF6" w:rsidRPr="00D8008E" w:rsidRDefault="004C7DF6" w:rsidP="00B22CF4">
            <w:pPr>
              <w:spacing w:line="360" w:lineRule="auto"/>
              <w:jc w:val="right"/>
              <w:rPr>
                <w:rStyle w:val="a4"/>
                <w:rFonts w:cs="Times New Roman"/>
                <w:bCs/>
                <w:sz w:val="24"/>
                <w:szCs w:val="24"/>
                <w:shd w:val="clear" w:color="auto" w:fill="FFFFFF"/>
              </w:rPr>
            </w:pPr>
            <w:r w:rsidRPr="00D8008E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</w:t>
            </w:r>
          </w:p>
          <w:p w:rsidR="004C7DF6" w:rsidRPr="00D8008E" w:rsidRDefault="004C7DF6" w:rsidP="00B22CF4">
            <w:pPr>
              <w:spacing w:line="360" w:lineRule="auto"/>
              <w:jc w:val="both"/>
              <w:rPr>
                <w:rFonts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4C7DF6" w:rsidRPr="00D8008E" w:rsidRDefault="004C7DF6" w:rsidP="00B22CF4">
            <w:pPr>
              <w:spacing w:line="360" w:lineRule="auto"/>
              <w:jc w:val="both"/>
              <w:rPr>
                <w:rFonts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4C7DF6" w:rsidRPr="00D8008E" w:rsidRDefault="004C7DF6" w:rsidP="00B22CF4">
            <w:pPr>
              <w:spacing w:line="360" w:lineRule="auto"/>
              <w:jc w:val="both"/>
              <w:rPr>
                <w:rFonts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4C7DF6" w:rsidRPr="00D8008E" w:rsidRDefault="004C7DF6" w:rsidP="00B22CF4">
            <w:pPr>
              <w:spacing w:line="360" w:lineRule="auto"/>
              <w:jc w:val="both"/>
              <w:rPr>
                <w:rFonts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D30D83" w:rsidRPr="00D8008E" w:rsidRDefault="00D30D83" w:rsidP="00B22CF4">
            <w:pPr>
              <w:spacing w:line="360" w:lineRule="auto"/>
              <w:jc w:val="both"/>
              <w:rPr>
                <w:rFonts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C51FB8" w:rsidRPr="00D8008E" w:rsidRDefault="00C51FB8" w:rsidP="00B22CF4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51FB8" w:rsidRPr="009408CF" w:rsidRDefault="00C51FB8" w:rsidP="00B22CF4">
            <w:pPr>
              <w:spacing w:after="0" w:line="360" w:lineRule="auto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9408C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Список использованной литературы.</w:t>
            </w:r>
          </w:p>
          <w:p w:rsidR="00C51FB8" w:rsidRPr="00D8008E" w:rsidRDefault="00C51FB8" w:rsidP="00B22CF4">
            <w:pPr>
              <w:pStyle w:val="a7"/>
              <w:numPr>
                <w:ilvl w:val="0"/>
                <w:numId w:val="4"/>
              </w:num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="Times New Roman"/>
                <w:sz w:val="24"/>
                <w:szCs w:val="24"/>
                <w:lang w:eastAsia="ru-RU"/>
              </w:rPr>
              <w:t>Архивные материалы на сайте « Без срока давности»</w:t>
            </w:r>
          </w:p>
          <w:p w:rsidR="00C51FB8" w:rsidRPr="00D8008E" w:rsidRDefault="00C51FB8" w:rsidP="00B22CF4">
            <w:pPr>
              <w:pStyle w:val="a7"/>
              <w:numPr>
                <w:ilvl w:val="0"/>
                <w:numId w:val="4"/>
              </w:num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="Times New Roman"/>
                <w:sz w:val="24"/>
                <w:szCs w:val="24"/>
                <w:lang w:eastAsia="ru-RU"/>
              </w:rPr>
              <w:t>Электр</w:t>
            </w:r>
            <w:r w:rsidR="009408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онная версия в социальной сети </w:t>
            </w:r>
            <w:r w:rsidRPr="00D8008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ВК</w:t>
            </w:r>
            <w:r w:rsidR="009408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«Без срока давности».</w:t>
            </w:r>
          </w:p>
          <w:p w:rsidR="00C51FB8" w:rsidRPr="00D8008E" w:rsidRDefault="00C51FB8" w:rsidP="00B22CF4">
            <w:pPr>
              <w:pStyle w:val="a7"/>
              <w:numPr>
                <w:ilvl w:val="0"/>
                <w:numId w:val="4"/>
              </w:num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Книга Памяти </w:t>
            </w:r>
          </w:p>
          <w:p w:rsidR="00C51FB8" w:rsidRDefault="00C51FB8" w:rsidP="00B22CF4">
            <w:pPr>
              <w:pStyle w:val="a7"/>
              <w:numPr>
                <w:ilvl w:val="0"/>
                <w:numId w:val="4"/>
              </w:num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008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«Во имя жизни» </w:t>
            </w:r>
            <w:proofErr w:type="spellStart"/>
            <w:r w:rsidRPr="00D8008E">
              <w:rPr>
                <w:rFonts w:eastAsia="Times New Roman" w:cs="Times New Roman"/>
                <w:sz w:val="24"/>
                <w:szCs w:val="24"/>
                <w:lang w:eastAsia="ru-RU"/>
              </w:rPr>
              <w:t>Г.М.Мурзаева</w:t>
            </w:r>
            <w:proofErr w:type="spellEnd"/>
            <w:r w:rsidRPr="00D8008E">
              <w:rPr>
                <w:rFonts w:eastAsia="Times New Roman" w:cs="Times New Roman"/>
                <w:sz w:val="24"/>
                <w:szCs w:val="24"/>
                <w:lang w:eastAsia="ru-RU"/>
              </w:rPr>
              <w:t>. Нефтекумск .2013г.</w:t>
            </w:r>
          </w:p>
          <w:p w:rsidR="009408CF" w:rsidRPr="00760D94" w:rsidRDefault="009408CF" w:rsidP="00760D94">
            <w:pPr>
              <w:spacing w:after="0" w:line="360" w:lineRule="auto"/>
              <w:ind w:left="36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51FB8" w:rsidRPr="00D8008E" w:rsidRDefault="00C51FB8" w:rsidP="00B22CF4">
            <w:pPr>
              <w:pStyle w:val="a7"/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51FB8" w:rsidRPr="00D8008E" w:rsidTr="009408CF">
        <w:trPr>
          <w:tblCellSpacing w:w="0" w:type="dxa"/>
        </w:trPr>
        <w:tc>
          <w:tcPr>
            <w:tcW w:w="10946" w:type="dxa"/>
            <w:gridSpan w:val="2"/>
            <w:shd w:val="clear" w:color="auto" w:fill="FFFFFF"/>
            <w:vAlign w:val="center"/>
            <w:hideMark/>
          </w:tcPr>
          <w:p w:rsidR="00C51FB8" w:rsidRPr="00D8008E" w:rsidRDefault="00C51FB8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C7DF6" w:rsidRPr="00D8008E" w:rsidRDefault="004C7DF6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C7DF6" w:rsidRDefault="004C7DF6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8008E" w:rsidRDefault="00D8008E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4C7DF6" w:rsidRPr="00D8008E" w:rsidRDefault="004C7DF6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51FB8" w:rsidRPr="00D8008E" w:rsidTr="009408CF">
        <w:trPr>
          <w:tblCellSpacing w:w="0" w:type="dxa"/>
        </w:trPr>
        <w:tc>
          <w:tcPr>
            <w:tcW w:w="10946" w:type="dxa"/>
            <w:gridSpan w:val="2"/>
            <w:shd w:val="clear" w:color="auto" w:fill="FFFFFF"/>
            <w:vAlign w:val="center"/>
            <w:hideMark/>
          </w:tcPr>
          <w:p w:rsidR="00C51FB8" w:rsidRPr="00D8008E" w:rsidRDefault="00C51FB8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51FB8" w:rsidRPr="00D8008E" w:rsidTr="009408CF">
        <w:trPr>
          <w:trHeight w:val="150"/>
          <w:tblCellSpacing w:w="0" w:type="dxa"/>
        </w:trPr>
        <w:tc>
          <w:tcPr>
            <w:tcW w:w="10946" w:type="dxa"/>
            <w:gridSpan w:val="2"/>
            <w:shd w:val="clear" w:color="auto" w:fill="FFFFFF"/>
            <w:tcMar>
              <w:top w:w="0" w:type="dxa"/>
              <w:left w:w="0" w:type="dxa"/>
              <w:bottom w:w="90" w:type="dxa"/>
              <w:right w:w="300" w:type="dxa"/>
            </w:tcMar>
            <w:vAlign w:val="center"/>
            <w:hideMark/>
          </w:tcPr>
          <w:p w:rsidR="00C51FB8" w:rsidRPr="00D8008E" w:rsidRDefault="00C51FB8" w:rsidP="00B22CF4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>Приложение 1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Абдулаев</w:t>
      </w:r>
      <w:proofErr w:type="spellEnd"/>
      <w:r w:rsidRPr="00D8008E">
        <w:rPr>
          <w:sz w:val="24"/>
          <w:szCs w:val="24"/>
        </w:rPr>
        <w:t xml:space="preserve"> Муса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Акмурзаев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Кудайберди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Акмурзаев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Баубек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>Афиногенов Иван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Аблезов</w:t>
      </w:r>
      <w:proofErr w:type="spellEnd"/>
      <w:r w:rsidRPr="00D8008E">
        <w:rPr>
          <w:sz w:val="24"/>
          <w:szCs w:val="24"/>
        </w:rPr>
        <w:t xml:space="preserve"> Дауд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Аблезов</w:t>
      </w:r>
      <w:proofErr w:type="spellEnd"/>
      <w:r w:rsidRPr="00D8008E">
        <w:rPr>
          <w:sz w:val="24"/>
          <w:szCs w:val="24"/>
        </w:rPr>
        <w:t xml:space="preserve"> Султан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Акиев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Салаудин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Биякаев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Насредин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Бийбулатов</w:t>
      </w:r>
      <w:proofErr w:type="spellEnd"/>
      <w:r w:rsidRPr="00D8008E">
        <w:rPr>
          <w:sz w:val="24"/>
          <w:szCs w:val="24"/>
        </w:rPr>
        <w:t xml:space="preserve"> И.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Бийбулатов</w:t>
      </w:r>
      <w:proofErr w:type="spellEnd"/>
      <w:r w:rsidRPr="00D8008E">
        <w:rPr>
          <w:sz w:val="24"/>
          <w:szCs w:val="24"/>
        </w:rPr>
        <w:t xml:space="preserve"> А.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Бомбатов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Багауз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Булатов </w:t>
      </w:r>
      <w:proofErr w:type="spellStart"/>
      <w:r w:rsidRPr="00D8008E">
        <w:rPr>
          <w:sz w:val="24"/>
          <w:szCs w:val="24"/>
        </w:rPr>
        <w:t>Вагип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Буштуков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Омурзак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Баймурзаев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Оваз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Баштуков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Мавлет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Биярсланов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Сурудин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Денгизов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Кочербай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Елушев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Кулболат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Емегельдинов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Ажимук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Искаков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Насредин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Искаков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Сейпудин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Искаклв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Сраждин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Имартов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Тенгизбай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Ильязов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Нурлубай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Ишитыков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Дуйне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Имбетов</w:t>
      </w:r>
      <w:proofErr w:type="spellEnd"/>
      <w:r w:rsidRPr="00D8008E">
        <w:rPr>
          <w:sz w:val="24"/>
          <w:szCs w:val="24"/>
        </w:rPr>
        <w:t xml:space="preserve"> Толев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Имбетов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Союн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Ибрагимов </w:t>
      </w:r>
      <w:proofErr w:type="spellStart"/>
      <w:r w:rsidRPr="00D8008E">
        <w:rPr>
          <w:sz w:val="24"/>
          <w:szCs w:val="24"/>
        </w:rPr>
        <w:t>Ибрахан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Кувандыков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Катий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Кусепов</w:t>
      </w:r>
      <w:proofErr w:type="spellEnd"/>
      <w:r w:rsidRPr="00D8008E">
        <w:rPr>
          <w:sz w:val="24"/>
          <w:szCs w:val="24"/>
        </w:rPr>
        <w:t xml:space="preserve"> Магомед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Кувандыков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Баймурза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Кувандыков</w:t>
      </w:r>
      <w:proofErr w:type="spellEnd"/>
      <w:proofErr w:type="gramStart"/>
      <w:r w:rsidRPr="00D8008E">
        <w:rPr>
          <w:sz w:val="24"/>
          <w:szCs w:val="24"/>
        </w:rPr>
        <w:t xml:space="preserve"> А</w:t>
      </w:r>
      <w:proofErr w:type="gram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lastRenderedPageBreak/>
        <w:t>Кудайнетов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Шавкай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Кошакаев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Оразманбет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Каракулов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Эсенгази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Комаров </w:t>
      </w:r>
      <w:proofErr w:type="spellStart"/>
      <w:r w:rsidRPr="00D8008E">
        <w:rPr>
          <w:sz w:val="24"/>
          <w:szCs w:val="24"/>
        </w:rPr>
        <w:t>Кадырберди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Керимов </w:t>
      </w:r>
      <w:proofErr w:type="spellStart"/>
      <w:r w:rsidRPr="00D8008E">
        <w:rPr>
          <w:sz w:val="24"/>
          <w:szCs w:val="24"/>
        </w:rPr>
        <w:t>Аликбер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Керимов </w:t>
      </w:r>
      <w:proofErr w:type="spellStart"/>
      <w:r w:rsidRPr="00D8008E">
        <w:rPr>
          <w:sz w:val="24"/>
          <w:szCs w:val="24"/>
        </w:rPr>
        <w:t>Шарабдин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Керимов </w:t>
      </w:r>
      <w:proofErr w:type="spellStart"/>
      <w:r w:rsidRPr="00D8008E">
        <w:rPr>
          <w:sz w:val="24"/>
          <w:szCs w:val="24"/>
        </w:rPr>
        <w:t>Абдурашид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Кувашников</w:t>
      </w:r>
      <w:proofErr w:type="spellEnd"/>
      <w:r w:rsidRPr="00D8008E">
        <w:rPr>
          <w:sz w:val="24"/>
          <w:szCs w:val="24"/>
        </w:rPr>
        <w:t xml:space="preserve"> Ахмат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Кувандыков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Магамбат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Кусепов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Кушекбай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Кусепов</w:t>
      </w:r>
      <w:proofErr w:type="spellEnd"/>
      <w:r w:rsidRPr="00D8008E">
        <w:rPr>
          <w:sz w:val="24"/>
          <w:szCs w:val="24"/>
        </w:rPr>
        <w:t xml:space="preserve"> Магомед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Махмудов  </w:t>
      </w:r>
      <w:proofErr w:type="spellStart"/>
      <w:r w:rsidRPr="00D8008E">
        <w:rPr>
          <w:sz w:val="24"/>
          <w:szCs w:val="24"/>
        </w:rPr>
        <w:t>Отабай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Мурзаев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Сраждин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Менлякаева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Гульзара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Мурзаев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Йолмагомед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>Махмудов Николай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Менлыбаев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Байманбет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Менлякаев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Бикет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Манкаев</w:t>
      </w:r>
      <w:proofErr w:type="spellEnd"/>
      <w:r w:rsidRPr="00D8008E">
        <w:rPr>
          <w:sz w:val="24"/>
          <w:szCs w:val="24"/>
        </w:rPr>
        <w:t xml:space="preserve"> Дауд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Манкаев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Зинетула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Манкаев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Атаула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Мурлубаев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Тичка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Нурманбетов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Эльмурза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Нурадилов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Эльмурза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Нурманбетов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Язманбет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Нурадилов</w:t>
      </w:r>
      <w:proofErr w:type="spellEnd"/>
      <w:r w:rsidRPr="00D8008E">
        <w:rPr>
          <w:sz w:val="24"/>
          <w:szCs w:val="24"/>
        </w:rPr>
        <w:t xml:space="preserve"> З.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Насыров </w:t>
      </w:r>
      <w:proofErr w:type="spellStart"/>
      <w:r w:rsidRPr="00D8008E">
        <w:rPr>
          <w:sz w:val="24"/>
          <w:szCs w:val="24"/>
        </w:rPr>
        <w:t>Эмурза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Османов </w:t>
      </w:r>
      <w:proofErr w:type="spellStart"/>
      <w:r w:rsidRPr="00D8008E">
        <w:rPr>
          <w:sz w:val="24"/>
          <w:szCs w:val="24"/>
        </w:rPr>
        <w:t>Оразбай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Орузов</w:t>
      </w:r>
      <w:proofErr w:type="spellEnd"/>
      <w:r w:rsidRPr="00D8008E">
        <w:rPr>
          <w:sz w:val="24"/>
          <w:szCs w:val="24"/>
        </w:rPr>
        <w:t xml:space="preserve"> Караян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>Орловский Анвар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>Орловский Махмуд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>Рамазанов Дауд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Рамазанов </w:t>
      </w:r>
      <w:proofErr w:type="spellStart"/>
      <w:r w:rsidRPr="00D8008E">
        <w:rPr>
          <w:sz w:val="24"/>
          <w:szCs w:val="24"/>
        </w:rPr>
        <w:t>Мамадали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Рамазанов </w:t>
      </w:r>
      <w:proofErr w:type="spellStart"/>
      <w:r w:rsidRPr="00D8008E">
        <w:rPr>
          <w:sz w:val="24"/>
          <w:szCs w:val="24"/>
        </w:rPr>
        <w:t>Аблез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Рамазанов </w:t>
      </w:r>
      <w:proofErr w:type="spellStart"/>
      <w:r w:rsidRPr="00D8008E">
        <w:rPr>
          <w:sz w:val="24"/>
          <w:szCs w:val="24"/>
        </w:rPr>
        <w:t>Ташмобай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lastRenderedPageBreak/>
        <w:t>Сабутов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Эльгайтар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Сабутов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Баймурза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>Саитов Магомед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Суюнов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Мерзав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Сакаев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Арслан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Таипов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Мавлобек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Чатырбаев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Асан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Чакенов</w:t>
      </w:r>
      <w:proofErr w:type="spellEnd"/>
      <w:r w:rsidRPr="00D8008E">
        <w:rPr>
          <w:sz w:val="24"/>
          <w:szCs w:val="24"/>
        </w:rPr>
        <w:t xml:space="preserve"> Ахмат</w:t>
      </w:r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Чатырбаев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Суюндук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Чатырбаев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Кемнев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Чавчараев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Чавтара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Шалимов </w:t>
      </w:r>
      <w:proofErr w:type="spellStart"/>
      <w:r w:rsidRPr="00D8008E">
        <w:rPr>
          <w:sz w:val="24"/>
          <w:szCs w:val="24"/>
        </w:rPr>
        <w:t>Абукар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Шопалаев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Абдулкадыр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Шакеев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Даубачи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Шаламов </w:t>
      </w:r>
      <w:proofErr w:type="spellStart"/>
      <w:r w:rsidRPr="00D8008E">
        <w:rPr>
          <w:sz w:val="24"/>
          <w:szCs w:val="24"/>
        </w:rPr>
        <w:t>Абдулкарим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Эсбулганов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Имамурза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Эскендиров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Абакар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Юлаев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Шабан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Юсумбаев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Тулубай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Янбидаев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Тынырык</w:t>
      </w:r>
      <w:proofErr w:type="spellEnd"/>
    </w:p>
    <w:p w:rsidR="00C51FB8" w:rsidRPr="00D8008E" w:rsidRDefault="00C51FB8" w:rsidP="00B22CF4">
      <w:pPr>
        <w:pStyle w:val="a7"/>
        <w:numPr>
          <w:ilvl w:val="0"/>
          <w:numId w:val="5"/>
        </w:numPr>
        <w:spacing w:after="160" w:line="360" w:lineRule="auto"/>
        <w:rPr>
          <w:sz w:val="24"/>
          <w:szCs w:val="24"/>
        </w:rPr>
      </w:pPr>
      <w:proofErr w:type="spellStart"/>
      <w:r w:rsidRPr="00D8008E">
        <w:rPr>
          <w:sz w:val="24"/>
          <w:szCs w:val="24"/>
        </w:rPr>
        <w:t>Янгишиев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Ибадула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</w:p>
    <w:p w:rsidR="00C51FB8" w:rsidRDefault="00C51FB8" w:rsidP="00B22CF4">
      <w:pPr>
        <w:spacing w:line="360" w:lineRule="auto"/>
        <w:rPr>
          <w:sz w:val="24"/>
          <w:szCs w:val="24"/>
        </w:rPr>
      </w:pPr>
    </w:p>
    <w:p w:rsidR="00B22CF4" w:rsidRDefault="00B22CF4" w:rsidP="00B22CF4">
      <w:pPr>
        <w:spacing w:line="360" w:lineRule="auto"/>
        <w:rPr>
          <w:sz w:val="24"/>
          <w:szCs w:val="24"/>
        </w:rPr>
      </w:pPr>
    </w:p>
    <w:p w:rsidR="00B22CF4" w:rsidRDefault="00B22CF4" w:rsidP="00B22CF4">
      <w:pPr>
        <w:spacing w:line="360" w:lineRule="auto"/>
        <w:rPr>
          <w:sz w:val="24"/>
          <w:szCs w:val="24"/>
        </w:rPr>
      </w:pPr>
    </w:p>
    <w:p w:rsidR="00B22CF4" w:rsidRDefault="00B22CF4" w:rsidP="00B22CF4">
      <w:pPr>
        <w:spacing w:line="360" w:lineRule="auto"/>
        <w:rPr>
          <w:sz w:val="24"/>
          <w:szCs w:val="24"/>
        </w:rPr>
      </w:pPr>
    </w:p>
    <w:p w:rsidR="00B22CF4" w:rsidRDefault="00B22CF4" w:rsidP="00B22CF4">
      <w:pPr>
        <w:spacing w:line="360" w:lineRule="auto"/>
        <w:rPr>
          <w:sz w:val="24"/>
          <w:szCs w:val="24"/>
        </w:rPr>
      </w:pPr>
    </w:p>
    <w:p w:rsidR="00B22CF4" w:rsidRDefault="00B22CF4" w:rsidP="00B22CF4">
      <w:pPr>
        <w:spacing w:line="360" w:lineRule="auto"/>
        <w:rPr>
          <w:sz w:val="24"/>
          <w:szCs w:val="24"/>
        </w:rPr>
      </w:pPr>
    </w:p>
    <w:p w:rsidR="00B22CF4" w:rsidRPr="00D8008E" w:rsidRDefault="00B22CF4" w:rsidP="00B22CF4">
      <w:pPr>
        <w:spacing w:line="360" w:lineRule="auto"/>
        <w:rPr>
          <w:sz w:val="24"/>
          <w:szCs w:val="24"/>
        </w:rPr>
      </w:pPr>
    </w:p>
    <w:p w:rsidR="00C51FB8" w:rsidRPr="00D8008E" w:rsidRDefault="009408CF" w:rsidP="00B22CF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C51FB8" w:rsidRPr="00D8008E">
        <w:rPr>
          <w:sz w:val="24"/>
          <w:szCs w:val="24"/>
        </w:rPr>
        <w:t xml:space="preserve">риложение </w:t>
      </w:r>
      <w:r w:rsidR="004C7DF6" w:rsidRPr="00D8008E">
        <w:rPr>
          <w:sz w:val="24"/>
          <w:szCs w:val="24"/>
        </w:rPr>
        <w:t>2</w:t>
      </w:r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1.Мурзаев </w:t>
      </w:r>
      <w:proofErr w:type="spellStart"/>
      <w:r w:rsidRPr="00D8008E">
        <w:rPr>
          <w:sz w:val="24"/>
          <w:szCs w:val="24"/>
        </w:rPr>
        <w:t>Йолмагомед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2.Мурзаев </w:t>
      </w:r>
      <w:proofErr w:type="spellStart"/>
      <w:r w:rsidRPr="00D8008E">
        <w:rPr>
          <w:sz w:val="24"/>
          <w:szCs w:val="24"/>
        </w:rPr>
        <w:t>Сиражудин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3.Денгизов </w:t>
      </w:r>
      <w:proofErr w:type="spellStart"/>
      <w:r w:rsidRPr="00D8008E">
        <w:rPr>
          <w:sz w:val="24"/>
          <w:szCs w:val="24"/>
        </w:rPr>
        <w:t>Кочербай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4.Комаров </w:t>
      </w:r>
      <w:proofErr w:type="spellStart"/>
      <w:r w:rsidRPr="00D8008E">
        <w:rPr>
          <w:sz w:val="24"/>
          <w:szCs w:val="24"/>
        </w:rPr>
        <w:t>Кадырберди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5.Менлякаева </w:t>
      </w:r>
      <w:proofErr w:type="spellStart"/>
      <w:r w:rsidRPr="00D8008E">
        <w:rPr>
          <w:sz w:val="24"/>
          <w:szCs w:val="24"/>
        </w:rPr>
        <w:t>Гульзара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6.Чавтараев </w:t>
      </w:r>
      <w:proofErr w:type="spellStart"/>
      <w:r w:rsidRPr="00D8008E">
        <w:rPr>
          <w:sz w:val="24"/>
          <w:szCs w:val="24"/>
        </w:rPr>
        <w:t>Чавтара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7.Акмурзаев </w:t>
      </w:r>
      <w:proofErr w:type="spellStart"/>
      <w:r w:rsidRPr="00D8008E">
        <w:rPr>
          <w:sz w:val="24"/>
          <w:szCs w:val="24"/>
        </w:rPr>
        <w:t>Кудайберди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8.Акмурзаев </w:t>
      </w:r>
      <w:proofErr w:type="spellStart"/>
      <w:r w:rsidRPr="00D8008E">
        <w:rPr>
          <w:sz w:val="24"/>
          <w:szCs w:val="24"/>
        </w:rPr>
        <w:t>Баубек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9.Рамазанов </w:t>
      </w:r>
      <w:proofErr w:type="spellStart"/>
      <w:r w:rsidRPr="00D8008E">
        <w:rPr>
          <w:sz w:val="24"/>
          <w:szCs w:val="24"/>
        </w:rPr>
        <w:t>Мамадали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10.Чатырбаев </w:t>
      </w:r>
      <w:proofErr w:type="spellStart"/>
      <w:r w:rsidRPr="00D8008E">
        <w:rPr>
          <w:sz w:val="24"/>
          <w:szCs w:val="24"/>
        </w:rPr>
        <w:t>Суюндук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11.Махмудов </w:t>
      </w:r>
      <w:proofErr w:type="spellStart"/>
      <w:r w:rsidRPr="00D8008E">
        <w:rPr>
          <w:sz w:val="24"/>
          <w:szCs w:val="24"/>
        </w:rPr>
        <w:t>Отабай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12. </w:t>
      </w:r>
      <w:proofErr w:type="spellStart"/>
      <w:r w:rsidRPr="00D8008E">
        <w:rPr>
          <w:sz w:val="24"/>
          <w:szCs w:val="24"/>
        </w:rPr>
        <w:t>Искаков</w:t>
      </w:r>
      <w:proofErr w:type="spellEnd"/>
      <w:r w:rsidRPr="00D8008E">
        <w:rPr>
          <w:sz w:val="24"/>
          <w:szCs w:val="24"/>
        </w:rPr>
        <w:t xml:space="preserve"> </w:t>
      </w:r>
      <w:proofErr w:type="spellStart"/>
      <w:r w:rsidRPr="00D8008E">
        <w:rPr>
          <w:sz w:val="24"/>
          <w:szCs w:val="24"/>
        </w:rPr>
        <w:t>Насредин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13.Искаков </w:t>
      </w:r>
      <w:proofErr w:type="spellStart"/>
      <w:r w:rsidRPr="00D8008E">
        <w:rPr>
          <w:sz w:val="24"/>
          <w:szCs w:val="24"/>
        </w:rPr>
        <w:t>Сейфудин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14.Каракулов </w:t>
      </w:r>
      <w:proofErr w:type="spellStart"/>
      <w:r w:rsidRPr="00D8008E">
        <w:rPr>
          <w:sz w:val="24"/>
          <w:szCs w:val="24"/>
        </w:rPr>
        <w:t>Эсенгазы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15.Имбетов </w:t>
      </w:r>
      <w:proofErr w:type="spellStart"/>
      <w:r w:rsidRPr="00D8008E">
        <w:rPr>
          <w:sz w:val="24"/>
          <w:szCs w:val="24"/>
        </w:rPr>
        <w:t>Толеген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  <w:r w:rsidRPr="00D8008E">
        <w:rPr>
          <w:sz w:val="24"/>
          <w:szCs w:val="24"/>
        </w:rPr>
        <w:t xml:space="preserve">16.Эскендеров </w:t>
      </w:r>
      <w:proofErr w:type="spellStart"/>
      <w:r w:rsidRPr="00D8008E">
        <w:rPr>
          <w:sz w:val="24"/>
          <w:szCs w:val="24"/>
        </w:rPr>
        <w:t>Аубикер</w:t>
      </w:r>
      <w:proofErr w:type="spellEnd"/>
    </w:p>
    <w:p w:rsidR="00C51FB8" w:rsidRPr="00D8008E" w:rsidRDefault="00C51FB8" w:rsidP="00B22CF4">
      <w:pPr>
        <w:spacing w:line="360" w:lineRule="auto"/>
        <w:rPr>
          <w:sz w:val="24"/>
          <w:szCs w:val="24"/>
        </w:rPr>
      </w:pPr>
    </w:p>
    <w:p w:rsidR="00C51FB8" w:rsidRPr="00D8008E" w:rsidRDefault="00C51FB8" w:rsidP="00C51FB8">
      <w:pPr>
        <w:rPr>
          <w:sz w:val="24"/>
          <w:szCs w:val="24"/>
        </w:rPr>
      </w:pPr>
    </w:p>
    <w:p w:rsidR="00C51FB8" w:rsidRPr="00D8008E" w:rsidRDefault="00C51FB8" w:rsidP="00C51FB8">
      <w:pPr>
        <w:rPr>
          <w:sz w:val="24"/>
          <w:szCs w:val="24"/>
        </w:rPr>
      </w:pPr>
    </w:p>
    <w:p w:rsidR="00C51FB8" w:rsidRPr="00D8008E" w:rsidRDefault="00C51FB8" w:rsidP="00C51FB8">
      <w:pPr>
        <w:rPr>
          <w:sz w:val="24"/>
          <w:szCs w:val="24"/>
        </w:rPr>
      </w:pPr>
    </w:p>
    <w:p w:rsidR="00C51FB8" w:rsidRPr="00D8008E" w:rsidRDefault="00C51FB8" w:rsidP="00C51FB8">
      <w:pPr>
        <w:rPr>
          <w:sz w:val="24"/>
          <w:szCs w:val="24"/>
        </w:rPr>
      </w:pPr>
    </w:p>
    <w:p w:rsidR="0057647A" w:rsidRPr="00D8008E" w:rsidRDefault="0057647A" w:rsidP="0052738E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</w:p>
    <w:p w:rsidR="0057647A" w:rsidRPr="00D8008E" w:rsidRDefault="0057647A" w:rsidP="0052738E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</w:p>
    <w:p w:rsidR="0057647A" w:rsidRPr="00D8008E" w:rsidRDefault="0057647A" w:rsidP="0052738E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</w:p>
    <w:p w:rsidR="0057647A" w:rsidRPr="00D8008E" w:rsidRDefault="00354619" w:rsidP="0052738E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62250" cy="3095625"/>
            <wp:effectExtent l="0" t="0" r="0" b="9525"/>
            <wp:docPr id="1" name="Рисунок 1" descr="C:\Users\1-ПК\Downloads\20230306_1108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-ПК\Downloads\20230306_110817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30" cy="309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2CF4">
        <w:rPr>
          <w:rFonts w:cs="Times New Roman"/>
          <w:sz w:val="24"/>
          <w:szCs w:val="24"/>
        </w:rPr>
        <w:t xml:space="preserve">         </w:t>
      </w:r>
      <w:r w:rsidR="00B22CF4">
        <w:rPr>
          <w:rFonts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302DA67" wp14:editId="5F8169C2">
            <wp:extent cx="3455337" cy="3351183"/>
            <wp:effectExtent l="0" t="5080" r="6985" b="6985"/>
            <wp:docPr id="2" name="Рисунок 2" descr="C:\Users\1-ПК\Downloads\20230306_11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-ПК\Downloads\20230306_1108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0865" cy="335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47A" w:rsidRPr="00D8008E" w:rsidRDefault="00B22CF4" w:rsidP="0052738E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0CFBC85A" wp14:editId="3241E104">
            <wp:extent cx="4582655" cy="2581275"/>
            <wp:effectExtent l="0" t="9208" r="0" b="0"/>
            <wp:docPr id="3" name="Рисунок 3" descr="C:\Users\1-ПК\Downloads\20230306_11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-ПК\Downloads\20230306_1109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8265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7008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2400300" cy="5334000"/>
            <wp:effectExtent l="0" t="0" r="0" b="0"/>
            <wp:docPr id="5" name="Рисунок 5" descr="C:\Users\1-ПК\Downloads\IMG-2023031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-ПК\Downloads\IMG-20230310-WA0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692" cy="533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AB2" w:rsidRDefault="00354619" w:rsidP="00777008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</w:t>
      </w:r>
    </w:p>
    <w:p w:rsidR="00C30AB2" w:rsidRDefault="00C30AB2" w:rsidP="00777008">
      <w:pPr>
        <w:tabs>
          <w:tab w:val="left" w:pos="900"/>
        </w:tabs>
        <w:spacing w:after="0" w:line="360" w:lineRule="auto"/>
        <w:jc w:val="both"/>
        <w:rPr>
          <w:rFonts w:cs="Times New Roman"/>
          <w:noProof/>
          <w:sz w:val="24"/>
          <w:szCs w:val="24"/>
          <w:lang w:eastAsia="ru-RU"/>
        </w:rPr>
      </w:pPr>
    </w:p>
    <w:p w:rsidR="00C30AB2" w:rsidRDefault="00C30AB2" w:rsidP="00777008">
      <w:pPr>
        <w:tabs>
          <w:tab w:val="left" w:pos="900"/>
        </w:tabs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59569" cy="4340616"/>
            <wp:effectExtent l="0" t="0" r="0" b="3175"/>
            <wp:docPr id="4" name="Рисунок 4" descr="C:\Users\1-ПК\Downloads\20230306_1103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-ПК\Downloads\20230306_110343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323" cy="4341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4619">
        <w:rPr>
          <w:rFonts w:cs="Times New Roman"/>
          <w:sz w:val="24"/>
          <w:szCs w:val="24"/>
        </w:rPr>
        <w:t xml:space="preserve">  </w:t>
      </w:r>
    </w:p>
    <w:p w:rsidR="00C30AB2" w:rsidRDefault="00354619" w:rsidP="00777008">
      <w:pPr>
        <w:tabs>
          <w:tab w:val="left" w:pos="900"/>
        </w:tabs>
        <w:spacing w:after="0" w:line="360" w:lineRule="auto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>
        <w:rPr>
          <w:rFonts w:cs="Times New Roman"/>
          <w:sz w:val="24"/>
          <w:szCs w:val="24"/>
        </w:rPr>
        <w:t xml:space="preserve">   </w:t>
      </w:r>
      <w:r w:rsidR="00777008">
        <w:rPr>
          <w:rFonts w:cs="Times New Roman"/>
          <w:color w:val="000000"/>
          <w:sz w:val="24"/>
          <w:szCs w:val="24"/>
          <w:shd w:val="clear" w:color="auto" w:fill="FFFFFF"/>
        </w:rPr>
        <w:t xml:space="preserve">        </w:t>
      </w:r>
    </w:p>
    <w:p w:rsidR="007773FD" w:rsidRPr="00777008" w:rsidRDefault="00C30AB2" w:rsidP="00777008">
      <w:pPr>
        <w:tabs>
          <w:tab w:val="left" w:pos="900"/>
        </w:tabs>
        <w:spacing w:after="0" w:line="360" w:lineRule="auto"/>
        <w:jc w:val="both"/>
        <w:rPr>
          <w:rStyle w:val="a4"/>
          <w:rFonts w:cs="Times New Roman"/>
          <w:bCs/>
          <w:sz w:val="24"/>
          <w:szCs w:val="24"/>
          <w:shd w:val="clear" w:color="auto" w:fill="FFFFFF"/>
        </w:rPr>
      </w:pPr>
      <w:r>
        <w:rPr>
          <w:rFonts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825554" cy="2718093"/>
            <wp:effectExtent l="6033" t="0" r="317" b="318"/>
            <wp:docPr id="6" name="Рисунок 6" descr="C:\Users\1-ПК\Downloads\20230310_13105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-ПК\Downloads\20230310_131058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31567" cy="27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7008">
        <w:rPr>
          <w:rFonts w:cs="Times New Roman"/>
          <w:color w:val="000000"/>
          <w:sz w:val="24"/>
          <w:szCs w:val="24"/>
          <w:shd w:val="clear" w:color="auto" w:fill="FFFFFF"/>
        </w:rPr>
        <w:t xml:space="preserve">       </w:t>
      </w:r>
    </w:p>
    <w:sectPr w:rsidR="007773FD" w:rsidRPr="00777008" w:rsidSect="009408CF">
      <w:footerReference w:type="default" r:id="rId16"/>
      <w:pgSz w:w="11906" w:h="16838"/>
      <w:pgMar w:top="284" w:right="567" w:bottom="95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103" w:rsidRDefault="00FF1103" w:rsidP="004A0904">
      <w:pPr>
        <w:spacing w:after="0" w:line="240" w:lineRule="auto"/>
      </w:pPr>
      <w:r>
        <w:separator/>
      </w:r>
    </w:p>
  </w:endnote>
  <w:endnote w:type="continuationSeparator" w:id="0">
    <w:p w:rsidR="00FF1103" w:rsidRDefault="00FF1103" w:rsidP="004A0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060128"/>
      <w:docPartObj>
        <w:docPartGallery w:val="Page Numbers (Bottom of Page)"/>
        <w:docPartUnique/>
      </w:docPartObj>
    </w:sdtPr>
    <w:sdtEndPr/>
    <w:sdtContent>
      <w:p w:rsidR="00F1437F" w:rsidRDefault="00F1437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952">
          <w:rPr>
            <w:noProof/>
          </w:rPr>
          <w:t>2</w:t>
        </w:r>
        <w:r>
          <w:fldChar w:fldCharType="end"/>
        </w:r>
      </w:p>
    </w:sdtContent>
  </w:sdt>
  <w:p w:rsidR="00F1437F" w:rsidRDefault="00F143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103" w:rsidRDefault="00FF1103" w:rsidP="004A0904">
      <w:pPr>
        <w:spacing w:after="0" w:line="240" w:lineRule="auto"/>
      </w:pPr>
      <w:r>
        <w:separator/>
      </w:r>
    </w:p>
  </w:footnote>
  <w:footnote w:type="continuationSeparator" w:id="0">
    <w:p w:rsidR="00FF1103" w:rsidRDefault="00FF1103" w:rsidP="004A0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07146"/>
    <w:multiLevelType w:val="hybridMultilevel"/>
    <w:tmpl w:val="0FA8E5EA"/>
    <w:lvl w:ilvl="0" w:tplc="11AA1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3668F"/>
    <w:multiLevelType w:val="hybridMultilevel"/>
    <w:tmpl w:val="3B908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B1E86"/>
    <w:multiLevelType w:val="multilevel"/>
    <w:tmpl w:val="748E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B34385"/>
    <w:multiLevelType w:val="hybridMultilevel"/>
    <w:tmpl w:val="486A7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1A1508"/>
    <w:multiLevelType w:val="multilevel"/>
    <w:tmpl w:val="EBFC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B06"/>
    <w:rsid w:val="00024F78"/>
    <w:rsid w:val="000264E7"/>
    <w:rsid w:val="00034AEE"/>
    <w:rsid w:val="00155F96"/>
    <w:rsid w:val="001D26C2"/>
    <w:rsid w:val="00220D4E"/>
    <w:rsid w:val="00241A20"/>
    <w:rsid w:val="002D5C86"/>
    <w:rsid w:val="00316F42"/>
    <w:rsid w:val="00354619"/>
    <w:rsid w:val="00356DB8"/>
    <w:rsid w:val="00387BA8"/>
    <w:rsid w:val="003E6DF6"/>
    <w:rsid w:val="004017FD"/>
    <w:rsid w:val="00467EAF"/>
    <w:rsid w:val="00482C8F"/>
    <w:rsid w:val="004A0904"/>
    <w:rsid w:val="004B5B7C"/>
    <w:rsid w:val="004C7DF6"/>
    <w:rsid w:val="004F7B44"/>
    <w:rsid w:val="00515A53"/>
    <w:rsid w:val="0052738E"/>
    <w:rsid w:val="00542826"/>
    <w:rsid w:val="00553130"/>
    <w:rsid w:val="0057647A"/>
    <w:rsid w:val="005E188F"/>
    <w:rsid w:val="005E52A1"/>
    <w:rsid w:val="006459CD"/>
    <w:rsid w:val="00670B00"/>
    <w:rsid w:val="006B118F"/>
    <w:rsid w:val="00736552"/>
    <w:rsid w:val="00760D94"/>
    <w:rsid w:val="00777008"/>
    <w:rsid w:val="007773FD"/>
    <w:rsid w:val="00795EE6"/>
    <w:rsid w:val="007A1F54"/>
    <w:rsid w:val="00803C4B"/>
    <w:rsid w:val="008B7EA1"/>
    <w:rsid w:val="008D537F"/>
    <w:rsid w:val="0091402D"/>
    <w:rsid w:val="00931B06"/>
    <w:rsid w:val="009408CF"/>
    <w:rsid w:val="009A0EB3"/>
    <w:rsid w:val="009F00DE"/>
    <w:rsid w:val="00AB481B"/>
    <w:rsid w:val="00B22CF4"/>
    <w:rsid w:val="00B24F34"/>
    <w:rsid w:val="00BE07A1"/>
    <w:rsid w:val="00BF0993"/>
    <w:rsid w:val="00C03D62"/>
    <w:rsid w:val="00C30AB2"/>
    <w:rsid w:val="00C45EB8"/>
    <w:rsid w:val="00C51FB8"/>
    <w:rsid w:val="00CD0596"/>
    <w:rsid w:val="00CD1F09"/>
    <w:rsid w:val="00CD3A3E"/>
    <w:rsid w:val="00D0648C"/>
    <w:rsid w:val="00D10210"/>
    <w:rsid w:val="00D30D83"/>
    <w:rsid w:val="00D40F32"/>
    <w:rsid w:val="00D55059"/>
    <w:rsid w:val="00D8008E"/>
    <w:rsid w:val="00D92ACF"/>
    <w:rsid w:val="00DC3F8D"/>
    <w:rsid w:val="00DD3952"/>
    <w:rsid w:val="00DF07E6"/>
    <w:rsid w:val="00DF6D07"/>
    <w:rsid w:val="00E32F58"/>
    <w:rsid w:val="00E4137D"/>
    <w:rsid w:val="00E725A5"/>
    <w:rsid w:val="00EB7069"/>
    <w:rsid w:val="00EE79F2"/>
    <w:rsid w:val="00F1437F"/>
    <w:rsid w:val="00F407A8"/>
    <w:rsid w:val="00F4177B"/>
    <w:rsid w:val="00F673FB"/>
    <w:rsid w:val="00F9097C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7A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E07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 Spacing"/>
    <w:uiPriority w:val="1"/>
    <w:qFormat/>
    <w:rsid w:val="00BE07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uiPriority w:val="20"/>
    <w:qFormat/>
    <w:rsid w:val="00BE07A1"/>
    <w:rPr>
      <w:i/>
      <w:iCs/>
    </w:rPr>
  </w:style>
  <w:style w:type="character" w:styleId="a5">
    <w:name w:val="Hyperlink"/>
    <w:basedOn w:val="a0"/>
    <w:uiPriority w:val="99"/>
    <w:unhideWhenUsed/>
    <w:rsid w:val="00BE07A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E0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BE07A1"/>
  </w:style>
  <w:style w:type="paragraph" w:styleId="a7">
    <w:name w:val="List Paragraph"/>
    <w:basedOn w:val="a"/>
    <w:uiPriority w:val="34"/>
    <w:qFormat/>
    <w:rsid w:val="00482C8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A0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0904"/>
  </w:style>
  <w:style w:type="paragraph" w:styleId="aa">
    <w:name w:val="footer"/>
    <w:basedOn w:val="a"/>
    <w:link w:val="ab"/>
    <w:uiPriority w:val="99"/>
    <w:unhideWhenUsed/>
    <w:rsid w:val="004A0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0904"/>
  </w:style>
  <w:style w:type="paragraph" w:styleId="ac">
    <w:name w:val="Balloon Text"/>
    <w:basedOn w:val="a"/>
    <w:link w:val="ad"/>
    <w:uiPriority w:val="99"/>
    <w:semiHidden/>
    <w:unhideWhenUsed/>
    <w:rsid w:val="00354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4619"/>
    <w:rPr>
      <w:rFonts w:ascii="Tahoma" w:hAnsi="Tahoma" w:cs="Tahoma"/>
      <w:sz w:val="16"/>
      <w:szCs w:val="16"/>
    </w:rPr>
  </w:style>
  <w:style w:type="paragraph" w:styleId="ae">
    <w:name w:val="footnote text"/>
    <w:basedOn w:val="a"/>
    <w:link w:val="af"/>
    <w:uiPriority w:val="99"/>
    <w:semiHidden/>
    <w:unhideWhenUsed/>
    <w:rsid w:val="00760D9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60D9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60D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7A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E07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 Spacing"/>
    <w:uiPriority w:val="1"/>
    <w:qFormat/>
    <w:rsid w:val="00BE07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uiPriority w:val="20"/>
    <w:qFormat/>
    <w:rsid w:val="00BE07A1"/>
    <w:rPr>
      <w:i/>
      <w:iCs/>
    </w:rPr>
  </w:style>
  <w:style w:type="character" w:styleId="a5">
    <w:name w:val="Hyperlink"/>
    <w:basedOn w:val="a0"/>
    <w:uiPriority w:val="99"/>
    <w:unhideWhenUsed/>
    <w:rsid w:val="00BE07A1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E0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BE07A1"/>
  </w:style>
  <w:style w:type="paragraph" w:styleId="a7">
    <w:name w:val="List Paragraph"/>
    <w:basedOn w:val="a"/>
    <w:uiPriority w:val="34"/>
    <w:qFormat/>
    <w:rsid w:val="00482C8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A0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A0904"/>
  </w:style>
  <w:style w:type="paragraph" w:styleId="aa">
    <w:name w:val="footer"/>
    <w:basedOn w:val="a"/>
    <w:link w:val="ab"/>
    <w:uiPriority w:val="99"/>
    <w:unhideWhenUsed/>
    <w:rsid w:val="004A0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A0904"/>
  </w:style>
  <w:style w:type="paragraph" w:styleId="ac">
    <w:name w:val="Balloon Text"/>
    <w:basedOn w:val="a"/>
    <w:link w:val="ad"/>
    <w:uiPriority w:val="99"/>
    <w:semiHidden/>
    <w:unhideWhenUsed/>
    <w:rsid w:val="00354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4619"/>
    <w:rPr>
      <w:rFonts w:ascii="Tahoma" w:hAnsi="Tahoma" w:cs="Tahoma"/>
      <w:sz w:val="16"/>
      <w:szCs w:val="16"/>
    </w:rPr>
  </w:style>
  <w:style w:type="paragraph" w:styleId="ae">
    <w:name w:val="footnote text"/>
    <w:basedOn w:val="a"/>
    <w:link w:val="af"/>
    <w:uiPriority w:val="99"/>
    <w:semiHidden/>
    <w:unhideWhenUsed/>
    <w:rsid w:val="00760D9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60D9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60D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142759677976032"/>
          <c:y val="0.11151960784313726"/>
          <c:w val="0.31906218144750254"/>
          <c:h val="0.76715686274509809"/>
        </c:manualLayout>
      </c:layout>
      <c:pieChart>
        <c:varyColors val="1"/>
        <c:ser>
          <c:idx val="0"/>
          <c:order val="0"/>
          <c:dPt>
            <c:idx val="1"/>
            <c:bubble3D val="0"/>
            <c:spPr>
              <a:solidFill>
                <a:srgbClr val="FFFF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67B-4C07-B8C2-EF3117A4F056}"/>
              </c:ext>
            </c:extLst>
          </c:dPt>
          <c:dPt>
            <c:idx val="2"/>
            <c:bubble3D val="0"/>
            <c:spPr>
              <a:solidFill>
                <a:srgbClr val="00B050"/>
              </a:solidFill>
              <a:ln>
                <a:solidFill>
                  <a:srgbClr val="00B050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67B-4C07-B8C2-EF3117A4F056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67B-4C07-B8C2-EF3117A4F056}"/>
              </c:ext>
            </c:extLst>
          </c:dPt>
          <c:dLbls>
            <c:dLbl>
              <c:idx val="0"/>
              <c:layout>
                <c:manualLayout>
                  <c:x val="-0.11079439608307537"/>
                  <c:y val="0.17382516840567344"/>
                </c:manualLayout>
              </c:layout>
              <c:tx>
                <c:rich>
                  <a:bodyPr/>
                  <a:lstStyle/>
                  <a:p>
                    <a:r>
                      <a:rPr lang="en-US" dirty="0" smtClean="0"/>
                      <a:t>5</a:t>
                    </a:r>
                    <a:r>
                      <a:rPr lang="ru-RU" dirty="0" smtClean="0"/>
                      <a:t>3</a:t>
                    </a:r>
                    <a:r>
                      <a:rPr lang="en-US" dirty="0" smtClean="0"/>
                      <a:t>%</a:t>
                    </a:r>
                    <a:endParaRPr lang="en-US" dirty="0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67B-4C07-B8C2-EF3117A4F056}"/>
                </c:ext>
              </c:extLst>
            </c:dLbl>
            <c:dLbl>
              <c:idx val="1"/>
              <c:layout>
                <c:manualLayout>
                  <c:x val="-0.13104427520330456"/>
                  <c:y val="-0.19835856134421553"/>
                </c:manualLayout>
              </c:layout>
              <c:tx>
                <c:rich>
                  <a:bodyPr/>
                  <a:lstStyle/>
                  <a:p>
                    <a:r>
                      <a:rPr lang="en-US" dirty="0" smtClean="0"/>
                      <a:t>4</a:t>
                    </a:r>
                    <a:r>
                      <a:rPr lang="ru-RU" dirty="0" smtClean="0"/>
                      <a:t>4</a:t>
                    </a:r>
                    <a:r>
                      <a:rPr lang="en-US" dirty="0" smtClean="0"/>
                      <a:t>%</a:t>
                    </a:r>
                    <a:endParaRPr lang="en-US" dirty="0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67B-4C07-B8C2-EF3117A4F056}"/>
                </c:ext>
              </c:extLst>
            </c:dLbl>
            <c:dLbl>
              <c:idx val="2"/>
              <c:layout>
                <c:manualLayout>
                  <c:x val="-2.0711329116647303E-2"/>
                  <c:y val="-0.16078380613382232"/>
                </c:manualLayout>
              </c:layout>
              <c:tx>
                <c:rich>
                  <a:bodyPr/>
                  <a:lstStyle/>
                  <a:p>
                    <a:r>
                      <a:rPr lang="en-US" dirty="0" smtClean="0"/>
                      <a:t>1</a:t>
                    </a:r>
                    <a:r>
                      <a:rPr lang="ru-RU" dirty="0" smtClean="0"/>
                      <a:t>9</a:t>
                    </a:r>
                    <a:r>
                      <a:rPr lang="en-US" dirty="0" smtClean="0"/>
                      <a:t>%</a:t>
                    </a:r>
                    <a:endParaRPr lang="en-US" dirty="0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7B-4C07-B8C2-EF3117A4F056}"/>
                </c:ext>
              </c:extLst>
            </c:dLbl>
            <c:dLbl>
              <c:idx val="3"/>
              <c:layout>
                <c:manualLayout>
                  <c:x val="0.13527404156447656"/>
                  <c:y val="2.2109565071489353E-3"/>
                </c:manualLayout>
              </c:layout>
              <c:tx>
                <c:rich>
                  <a:bodyPr/>
                  <a:lstStyle/>
                  <a:p>
                    <a:r>
                      <a:rPr lang="en-US" dirty="0" smtClean="0"/>
                      <a:t>9</a:t>
                    </a:r>
                    <a:r>
                      <a:rPr lang="ru-RU" dirty="0" smtClean="0"/>
                      <a:t>4</a:t>
                    </a:r>
                    <a:r>
                      <a:rPr lang="en-US" dirty="0" smtClean="0"/>
                      <a:t>%</a:t>
                    </a:r>
                    <a:endParaRPr lang="en-US" dirty="0"/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67B-4C07-B8C2-EF3117A4F0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Лист1!$B$3:$B$6</c:f>
              <c:strCache>
                <c:ptCount val="4"/>
                <c:pt idx="0">
                  <c:v>Знают о ветеранах</c:v>
                </c:pt>
                <c:pt idx="1">
                  <c:v>Не знают</c:v>
                </c:pt>
                <c:pt idx="2">
                  <c:v>Хранят семейные реликвии военных лет</c:v>
                </c:pt>
                <c:pt idx="3">
                  <c:v>Уверены в неоходимости Книги Памяти</c:v>
                </c:pt>
              </c:strCache>
            </c:strRef>
          </c:cat>
          <c:val>
            <c:numRef>
              <c:f>Лист1!$C$3:$C$6</c:f>
              <c:numCache>
                <c:formatCode>0%</c:formatCode>
                <c:ptCount val="4"/>
                <c:pt idx="0">
                  <c:v>0.52</c:v>
                </c:pt>
                <c:pt idx="1">
                  <c:v>0.28000000000000008</c:v>
                </c:pt>
                <c:pt idx="2">
                  <c:v>0.16000000000000034</c:v>
                </c:pt>
                <c:pt idx="3">
                  <c:v>0.92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067B-4C07-B8C2-EF3117A4F05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solidFill>
      <a:schemeClr val="bg1"/>
    </a:solidFill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EC717-167A-441C-9ACA-731C9A897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4442</Words>
  <Characters>25326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1-ПК</cp:lastModifiedBy>
  <cp:revision>37</cp:revision>
  <dcterms:created xsi:type="dcterms:W3CDTF">2019-01-18T15:45:00Z</dcterms:created>
  <dcterms:modified xsi:type="dcterms:W3CDTF">2023-03-18T07:08:00Z</dcterms:modified>
</cp:coreProperties>
</file>