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B" w:rsidRDefault="0017216B"/>
    <w:p w:rsidR="003965A0" w:rsidRPr="003965A0" w:rsidRDefault="003965A0" w:rsidP="003965A0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0"/>
          <w:szCs w:val="24"/>
          <w:lang w:eastAsia="ru-RU"/>
        </w:rPr>
      </w:pPr>
    </w:p>
    <w:tbl>
      <w:tblPr>
        <w:tblStyle w:val="a4"/>
        <w:tblW w:w="496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965A0" w:rsidRPr="003965A0" w:rsidTr="003965A0">
        <w:tc>
          <w:tcPr>
            <w:tcW w:w="4961" w:type="dxa"/>
            <w:hideMark/>
          </w:tcPr>
          <w:p w:rsidR="003965A0" w:rsidRPr="003965A0" w:rsidRDefault="003965A0">
            <w:pPr>
              <w:rPr>
                <w:rFonts w:ascii="Times New Roman" w:hAnsi="Times New Roman"/>
                <w:sz w:val="18"/>
              </w:rPr>
            </w:pPr>
            <w:r w:rsidRPr="003965A0">
              <w:rPr>
                <w:rFonts w:ascii="Times New Roman" w:hAnsi="Times New Roman"/>
                <w:sz w:val="22"/>
              </w:rPr>
              <w:t>Утверждаю</w:t>
            </w:r>
          </w:p>
          <w:p w:rsidR="003965A0" w:rsidRPr="003965A0" w:rsidRDefault="003965A0" w:rsidP="003965A0">
            <w:pPr>
              <w:ind w:firstLine="0"/>
              <w:rPr>
                <w:rFonts w:ascii="Times New Roman" w:hAnsi="Times New Roman"/>
                <w:sz w:val="22"/>
              </w:rPr>
            </w:pPr>
            <w:r w:rsidRPr="003965A0">
              <w:rPr>
                <w:rFonts w:ascii="Times New Roman" w:hAnsi="Times New Roman"/>
                <w:sz w:val="22"/>
              </w:rPr>
              <w:t>Директор школы__________   /Куртусунова Ю.К./</w:t>
            </w:r>
          </w:p>
          <w:p w:rsidR="003965A0" w:rsidRPr="003965A0" w:rsidRDefault="003965A0" w:rsidP="003965A0">
            <w:pPr>
              <w:spacing w:line="276" w:lineRule="auto"/>
              <w:ind w:firstLine="0"/>
              <w:rPr>
                <w:rFonts w:ascii="Times New Roman" w:hAnsi="Times New Roman"/>
                <w:sz w:val="18"/>
              </w:rPr>
            </w:pPr>
            <w:r w:rsidRPr="003965A0">
              <w:rPr>
                <w:rFonts w:ascii="Times New Roman" w:hAnsi="Times New Roman"/>
                <w:sz w:val="22"/>
              </w:rPr>
              <w:t>Приказ № _____  от «___» августа  2019 года</w:t>
            </w:r>
          </w:p>
        </w:tc>
      </w:tr>
    </w:tbl>
    <w:p w:rsidR="003965A0" w:rsidRDefault="003965A0" w:rsidP="003965A0">
      <w:pPr>
        <w:spacing w:after="0"/>
        <w:jc w:val="center"/>
        <w:rPr>
          <w:b/>
        </w:rPr>
      </w:pPr>
    </w:p>
    <w:p w:rsidR="003965A0" w:rsidRDefault="003965A0" w:rsidP="003965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 мероприятий</w:t>
      </w:r>
    </w:p>
    <w:p w:rsidR="003965A0" w:rsidRDefault="003965A0" w:rsidP="003965A0">
      <w:pPr>
        <w:pStyle w:val="100"/>
        <w:shd w:val="clear" w:color="auto" w:fill="auto"/>
        <w:spacing w:before="0" w:after="92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противодействию </w:t>
      </w:r>
      <w:r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МКОУ «Огузерская СОШ» </w:t>
      </w:r>
    </w:p>
    <w:p w:rsidR="003965A0" w:rsidRDefault="003965A0" w:rsidP="003965A0">
      <w:pPr>
        <w:pStyle w:val="100"/>
        <w:shd w:val="clear" w:color="auto" w:fill="auto"/>
        <w:spacing w:before="0" w:after="0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2019-2020 учебный год</w:t>
      </w:r>
    </w:p>
    <w:p w:rsidR="003965A0" w:rsidRDefault="003965A0" w:rsidP="003965A0">
      <w:pPr>
        <w:pStyle w:val="100"/>
        <w:shd w:val="clear" w:color="auto" w:fill="auto"/>
        <w:spacing w:before="0" w:after="0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965A0" w:rsidRDefault="003965A0" w:rsidP="003965A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Цель:</w:t>
      </w:r>
      <w:r>
        <w:rPr>
          <w:rFonts w:ascii="Times New Roman" w:hAnsi="Times New Roman"/>
        </w:rPr>
        <w:t xml:space="preserve"> </w:t>
      </w:r>
    </w:p>
    <w:p w:rsidR="003965A0" w:rsidRDefault="003965A0" w:rsidP="003965A0">
      <w:pPr>
        <w:rPr>
          <w:rFonts w:ascii="Times New Roman" w:hAnsi="Times New Roman"/>
        </w:rPr>
      </w:pPr>
      <w:r>
        <w:rPr>
          <w:rFonts w:ascii="Times New Roman" w:hAnsi="Times New Roman"/>
        </w:rPr>
        <w:t>создание нравственно – психологической атмосферы и внед</w:t>
      </w:r>
      <w:bookmarkStart w:id="0" w:name="_GoBack"/>
      <w:bookmarkEnd w:id="0"/>
      <w:r>
        <w:rPr>
          <w:rFonts w:ascii="Times New Roman" w:hAnsi="Times New Roman"/>
        </w:rPr>
        <w:t xml:space="preserve">рение организационно-правовых механизмов, направленных на эффективную профилактику коррупции в </w:t>
      </w:r>
      <w:proofErr w:type="spellStart"/>
      <w:proofErr w:type="gramStart"/>
      <w:r>
        <w:rPr>
          <w:rFonts w:ascii="Times New Roman" w:hAnsi="Times New Roman"/>
        </w:rPr>
        <w:t>в</w:t>
      </w:r>
      <w:proofErr w:type="spellEnd"/>
      <w:proofErr w:type="gramEnd"/>
      <w:r>
        <w:rPr>
          <w:rFonts w:ascii="Times New Roman" w:hAnsi="Times New Roman"/>
        </w:rPr>
        <w:t xml:space="preserve"> МКОУ «Огузерская СОШ» </w:t>
      </w:r>
    </w:p>
    <w:p w:rsidR="003965A0" w:rsidRDefault="003965A0" w:rsidP="003965A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Задачи: </w:t>
      </w:r>
    </w:p>
    <w:p w:rsidR="003965A0" w:rsidRDefault="003965A0" w:rsidP="003965A0">
      <w:pPr>
        <w:pStyle w:val="a3"/>
        <w:widowControl w:val="0"/>
        <w:numPr>
          <w:ilvl w:val="0"/>
          <w:numId w:val="1"/>
        </w:numPr>
        <w:jc w:val="both"/>
      </w:pPr>
      <w:r>
        <w:t xml:space="preserve">Разработка мер, направленных на обеспечение прозрачности действий ответственных и должностных лиц. </w:t>
      </w:r>
    </w:p>
    <w:p w:rsidR="003965A0" w:rsidRDefault="003965A0" w:rsidP="003965A0">
      <w:pPr>
        <w:pStyle w:val="a3"/>
        <w:widowControl w:val="0"/>
        <w:numPr>
          <w:ilvl w:val="0"/>
          <w:numId w:val="1"/>
        </w:numPr>
        <w:jc w:val="both"/>
      </w:pPr>
      <w:r>
        <w:t xml:space="preserve">Совершенствование методов по нравственно-правовому воспитанию. </w:t>
      </w:r>
    </w:p>
    <w:p w:rsidR="003965A0" w:rsidRDefault="003965A0" w:rsidP="003965A0">
      <w:pPr>
        <w:pStyle w:val="a3"/>
        <w:widowControl w:val="0"/>
        <w:numPr>
          <w:ilvl w:val="0"/>
          <w:numId w:val="1"/>
        </w:numPr>
        <w:jc w:val="both"/>
      </w:pPr>
      <w:r>
        <w:t>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3965A0" w:rsidRDefault="003965A0" w:rsidP="003965A0">
      <w:pPr>
        <w:pStyle w:val="100"/>
        <w:shd w:val="clear" w:color="auto" w:fill="auto"/>
        <w:spacing w:before="0" w:after="0" w:line="280" w:lineRule="exact"/>
        <w:ind w:left="6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93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577"/>
        <w:gridCol w:w="1985"/>
        <w:gridCol w:w="2552"/>
      </w:tblGrid>
      <w:tr w:rsidR="003965A0" w:rsidTr="003965A0">
        <w:trPr>
          <w:trHeight w:val="686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326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320"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32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3965A0" w:rsidTr="003965A0">
        <w:trPr>
          <w:trHeight w:val="713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65A0" w:rsidRDefault="003965A0">
            <w:pPr>
              <w:spacing w:after="0" w:line="32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права граждан на доступ к информации о деятельности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F0F0F"/>
              </w:rPr>
              <w:t>в </w:t>
            </w:r>
            <w:r>
              <w:rPr>
                <w:rFonts w:ascii="Times New Roman" w:hAnsi="Times New Roman"/>
                <w:b/>
                <w:bCs/>
              </w:rPr>
              <w:t>МКОУ «Огузерская СОШ»</w:t>
            </w:r>
          </w:p>
        </w:tc>
      </w:tr>
      <w:tr w:rsidR="003965A0" w:rsidTr="003965A0">
        <w:trPr>
          <w:trHeight w:val="547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личного приема граждан директором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3965A0" w:rsidTr="003965A0">
        <w:trPr>
          <w:trHeight w:val="843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Соблюдение единой системы оценки качества образования с использованием процедур: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 аттестация педагогов школы;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 мониторинговые исследования в сфере образования;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 статистические наблюдения;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 самоанализ деятельности ОУ;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 организация информирования участников ГИА и их родителей (законных представителей);</w:t>
            </w:r>
          </w:p>
          <w:p w:rsidR="003965A0" w:rsidRDefault="003965A0">
            <w:pPr>
              <w:spacing w:after="0" w:line="269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 определение ответственности педагогических работников, привлекаемых к </w:t>
            </w:r>
            <w:r>
              <w:rPr>
                <w:rFonts w:ascii="Times New Roman" w:hAnsi="Times New Roman"/>
              </w:rPr>
              <w:lastRenderedPageBreak/>
              <w:t>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 - май, июнь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УВР,</w:t>
            </w:r>
          </w:p>
        </w:tc>
      </w:tr>
      <w:tr w:rsidR="003965A0" w:rsidTr="003965A0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left="144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систематического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получением, учетом, хранением, заполнением и порядком выдачи документов государственного образца    об основном общем образовании. Определение ответственности должностных лиц.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3965A0" w:rsidTr="003965A0">
        <w:trPr>
          <w:trHeight w:val="69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8" w:lineRule="atLeast"/>
              <w:ind w:left="120" w:firstLine="70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приёма в первый класс.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           </w:t>
            </w:r>
          </w:p>
          <w:p w:rsidR="003965A0" w:rsidRDefault="003965A0">
            <w:pPr>
              <w:spacing w:after="0" w:line="274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по УВР        </w:t>
            </w:r>
          </w:p>
        </w:tc>
      </w:tr>
      <w:tr w:rsidR="003965A0" w:rsidTr="003965A0">
        <w:trPr>
          <w:trHeight w:val="69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граждан об их правах  на получение образования.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руководители,</w:t>
            </w:r>
          </w:p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3965A0" w:rsidTr="003965A0">
        <w:trPr>
          <w:trHeight w:val="1071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Усиление контроля за недопущением фактов неправомерного взимания денежных средств  с  родителей  (законных  </w:t>
            </w:r>
            <w:proofErr w:type="gramEnd"/>
          </w:p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представителей).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8" w:lineRule="atLeast"/>
              <w:ind w:left="142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3965A0" w:rsidTr="003965A0">
        <w:trPr>
          <w:trHeight w:val="56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3965A0" w:rsidTr="003965A0">
        <w:trPr>
          <w:trHeight w:val="444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3965A0" w:rsidTr="003965A0">
        <w:trPr>
          <w:trHeight w:val="80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360" w:lineRule="auto"/>
              <w:ind w:firstLine="709"/>
              <w:rPr>
                <w:rFonts w:ascii="Times New Roman" w:eastAsiaTheme="minorHAnsi" w:hAnsi="Times New Roman" w:cstheme="minorBidi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360" w:lineRule="auto"/>
              <w:ind w:firstLine="709"/>
              <w:rPr>
                <w:rFonts w:ascii="Times New Roman" w:eastAsiaTheme="minorHAnsi" w:hAnsi="Times New Roman" w:cstheme="minorBidi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360" w:lineRule="auto"/>
              <w:ind w:firstLine="709"/>
              <w:rPr>
                <w:rFonts w:ascii="Times New Roman" w:eastAsiaTheme="minorHAnsi" w:hAnsi="Times New Roman" w:cstheme="minorBidi"/>
                <w:sz w:val="28"/>
              </w:rPr>
            </w:pPr>
          </w:p>
        </w:tc>
      </w:tr>
      <w:tr w:rsidR="003965A0" w:rsidTr="003965A0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4" w:lineRule="atLeast"/>
              <w:ind w:left="120" w:right="141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4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- март 2020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школы,</w:t>
            </w:r>
          </w:p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</w:t>
            </w:r>
          </w:p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   ведение профилактической работы</w:t>
            </w:r>
          </w:p>
        </w:tc>
      </w:tr>
      <w:tr w:rsidR="003965A0" w:rsidTr="003965A0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информирование посредством размещения информации    на сайте школы,  выпусков печатной продукции о проводимых мероприятиях.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школы,</w:t>
            </w:r>
          </w:p>
          <w:p w:rsidR="003965A0" w:rsidRDefault="003965A0">
            <w:pPr>
              <w:spacing w:after="0" w:line="274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</w:tr>
      <w:tr w:rsidR="003965A0" w:rsidTr="003965A0">
        <w:trPr>
          <w:trHeight w:val="797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</w:t>
            </w:r>
          </w:p>
        </w:tc>
      </w:tr>
      <w:tr w:rsidR="003965A0" w:rsidTr="003965A0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4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</w:t>
            </w:r>
          </w:p>
        </w:tc>
      </w:tr>
      <w:tr w:rsidR="003965A0" w:rsidTr="003965A0">
        <w:trPr>
          <w:trHeight w:val="1071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textWrapping" w:clear="all"/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дисциплинарной ответственности работников школы,  не принимающих должных мер по  обеспечению исполнения антикоррупционного законодательства.</w:t>
            </w:r>
          </w:p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</w:p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факту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</w:t>
            </w:r>
          </w:p>
        </w:tc>
      </w:tr>
      <w:tr w:rsidR="003965A0" w:rsidTr="003965A0">
        <w:trPr>
          <w:trHeight w:val="343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Антикоррупционное образование</w:t>
            </w:r>
          </w:p>
        </w:tc>
      </w:tr>
      <w:tr w:rsidR="003965A0" w:rsidTr="003965A0">
        <w:trPr>
          <w:trHeight w:val="90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  час:  «Знакомство  с  Указом  Президента  РФ  от  19.05.2008 года                  № 815 «О мерах  по  противодействию </w:t>
            </w:r>
          </w:p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коррупции».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60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– 11 классы</w:t>
            </w:r>
          </w:p>
        </w:tc>
      </w:tr>
      <w:tr w:rsidR="003965A0" w:rsidTr="003965A0">
        <w:trPr>
          <w:trHeight w:val="62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Диспут:  «Что  заставляет  человека  брать  </w:t>
            </w:r>
          </w:p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взятки?»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60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– 8 классы</w:t>
            </w:r>
          </w:p>
        </w:tc>
      </w:tr>
      <w:tr w:rsidR="003965A0" w:rsidTr="003965A0">
        <w:trPr>
          <w:trHeight w:val="55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Беседа:  «Коррупция.  Твоё  </w:t>
            </w:r>
            <w:proofErr w:type="gramStart"/>
            <w:r>
              <w:rPr>
                <w:rFonts w:ascii="Times New Roman" w:hAnsi="Times New Roman"/>
              </w:rPr>
              <w:t>НЕТ</w:t>
            </w:r>
            <w:proofErr w:type="gramEnd"/>
            <w:r>
              <w:rPr>
                <w:rFonts w:ascii="Times New Roman" w:hAnsi="Times New Roman"/>
              </w:rPr>
              <w:t>  имеет  значение».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60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– 9 классы</w:t>
            </w:r>
          </w:p>
        </w:tc>
      </w:tr>
      <w:tr w:rsidR="003965A0" w:rsidTr="003965A0">
        <w:trPr>
          <w:trHeight w:val="552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Лекция:  «Государственная  политика  в  сфере  противодействия  коррупции».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60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ВР 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 классы</w:t>
            </w:r>
          </w:p>
        </w:tc>
      </w:tr>
      <w:tr w:rsidR="003965A0" w:rsidTr="003965A0">
        <w:trPr>
          <w:trHeight w:val="55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Беседа:  «Коррупция – явление  политическое  или  экономическое?».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60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</w:p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– 11 классы</w:t>
            </w:r>
          </w:p>
        </w:tc>
      </w:tr>
      <w:tr w:rsidR="003965A0" w:rsidTr="003965A0">
        <w:trPr>
          <w:trHeight w:val="63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Анкетирование:  «Бытовая»  коррупция  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  </w:t>
            </w:r>
          </w:p>
          <w:p w:rsidR="003965A0" w:rsidRDefault="003965A0">
            <w:pPr>
              <w:spacing w:after="0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школе».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60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3965A0" w:rsidTr="003965A0">
        <w:trPr>
          <w:trHeight w:val="285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602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Работа с педагогами</w:t>
            </w:r>
          </w:p>
        </w:tc>
      </w:tr>
      <w:tr w:rsidR="003965A0" w:rsidTr="003965A0">
        <w:trPr>
          <w:trHeight w:val="80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2"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8" w:lineRule="atLeast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3965A0" w:rsidTr="003965A0">
        <w:trPr>
          <w:trHeight w:val="81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2"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4" w:lineRule="atLeast"/>
              <w:ind w:left="145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</w:t>
            </w:r>
          </w:p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  ВР</w:t>
            </w:r>
          </w:p>
        </w:tc>
      </w:tr>
      <w:tr w:rsidR="003965A0" w:rsidTr="003965A0">
        <w:trPr>
          <w:trHeight w:val="393"/>
        </w:trPr>
        <w:tc>
          <w:tcPr>
            <w:tcW w:w="99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Работа с родителями</w:t>
            </w:r>
          </w:p>
        </w:tc>
      </w:tr>
      <w:tr w:rsidR="003965A0" w:rsidTr="003965A0">
        <w:trPr>
          <w:trHeight w:val="57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-142"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 1.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4" w:lineRule="atLeast"/>
              <w:ind w:firstLine="70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ведение профилактической работы</w:t>
            </w:r>
          </w:p>
        </w:tc>
      </w:tr>
      <w:tr w:rsidR="003965A0" w:rsidTr="003965A0">
        <w:trPr>
          <w:trHeight w:val="403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-142" w:firstLine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 2.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публичном отчете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3965A0" w:rsidTr="003965A0">
        <w:trPr>
          <w:trHeight w:val="84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69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3965A0" w:rsidTr="003965A0">
        <w:trPr>
          <w:trHeight w:val="40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2"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школы.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3965A0" w:rsidTr="003965A0">
        <w:trPr>
          <w:trHeight w:val="83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2"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firstLine="70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ведение профилактической работы</w:t>
            </w:r>
          </w:p>
        </w:tc>
      </w:tr>
      <w:tr w:rsidR="003965A0" w:rsidTr="003965A0">
        <w:trPr>
          <w:trHeight w:val="112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left="142"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left="120"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с участием администрации школы и родительской общественности  по вопросу «Коррупция и антикоррупционная политика  школы».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965A0" w:rsidRDefault="003965A0">
            <w:pPr>
              <w:spacing w:after="0" w:line="274" w:lineRule="atLeast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школы,</w:t>
            </w:r>
          </w:p>
          <w:p w:rsidR="003965A0" w:rsidRDefault="003965A0">
            <w:pPr>
              <w:spacing w:after="0" w:line="274" w:lineRule="atLeast"/>
              <w:ind w:firstLine="70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ведение профилактической работы</w:t>
            </w:r>
          </w:p>
        </w:tc>
      </w:tr>
    </w:tbl>
    <w:p w:rsidR="003965A0" w:rsidRDefault="003965A0" w:rsidP="003965A0">
      <w:pPr>
        <w:spacing w:after="0"/>
      </w:pPr>
    </w:p>
    <w:p w:rsidR="003965A0" w:rsidRDefault="003965A0"/>
    <w:sectPr w:rsidR="0039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099F"/>
    <w:multiLevelType w:val="hybridMultilevel"/>
    <w:tmpl w:val="96826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A0"/>
    <w:rsid w:val="0017216B"/>
    <w:rsid w:val="003965A0"/>
    <w:rsid w:val="003E7FE3"/>
    <w:rsid w:val="0070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A0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Основной текст (10)_"/>
    <w:basedOn w:val="a0"/>
    <w:link w:val="100"/>
    <w:locked/>
    <w:rsid w:val="003965A0"/>
    <w:rPr>
      <w:rFonts w:ascii="Calibri" w:eastAsia="Calibri" w:hAnsi="Calibri" w:cs="Calibri"/>
      <w:b/>
      <w:bCs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965A0"/>
    <w:pPr>
      <w:widowControl w:val="0"/>
      <w:shd w:val="clear" w:color="auto" w:fill="FFFFFF"/>
      <w:spacing w:before="300" w:after="180" w:line="0" w:lineRule="atLeast"/>
      <w:jc w:val="center"/>
    </w:pPr>
    <w:rPr>
      <w:rFonts w:eastAsia="Calibri" w:cs="Calibri"/>
      <w:b/>
      <w:bCs/>
      <w:szCs w:val="28"/>
    </w:rPr>
  </w:style>
  <w:style w:type="table" w:styleId="a4">
    <w:name w:val="Table Grid"/>
    <w:basedOn w:val="a1"/>
    <w:uiPriority w:val="59"/>
    <w:rsid w:val="003965A0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A0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Основной текст (10)_"/>
    <w:basedOn w:val="a0"/>
    <w:link w:val="100"/>
    <w:locked/>
    <w:rsid w:val="003965A0"/>
    <w:rPr>
      <w:rFonts w:ascii="Calibri" w:eastAsia="Calibri" w:hAnsi="Calibri" w:cs="Calibri"/>
      <w:b/>
      <w:bCs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965A0"/>
    <w:pPr>
      <w:widowControl w:val="0"/>
      <w:shd w:val="clear" w:color="auto" w:fill="FFFFFF"/>
      <w:spacing w:before="300" w:after="180" w:line="0" w:lineRule="atLeast"/>
      <w:jc w:val="center"/>
    </w:pPr>
    <w:rPr>
      <w:rFonts w:eastAsia="Calibri" w:cs="Calibri"/>
      <w:b/>
      <w:bCs/>
      <w:szCs w:val="28"/>
    </w:rPr>
  </w:style>
  <w:style w:type="table" w:styleId="a4">
    <w:name w:val="Table Grid"/>
    <w:basedOn w:val="a1"/>
    <w:uiPriority w:val="59"/>
    <w:rsid w:val="003965A0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1-ПК</cp:lastModifiedBy>
  <cp:revision>1</cp:revision>
  <dcterms:created xsi:type="dcterms:W3CDTF">2020-05-20T09:07:00Z</dcterms:created>
  <dcterms:modified xsi:type="dcterms:W3CDTF">2020-05-20T09:08:00Z</dcterms:modified>
</cp:coreProperties>
</file>